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2384B" w:rsidRPr="00D40FA0" w:rsidRDefault="00C678AD" w:rsidP="00F05EC5">
      <w:pPr>
        <w:ind w:firstLineChars="200" w:firstLine="420"/>
        <w:jc w:val="left"/>
        <w:rPr>
          <w:rFonts w:ascii="Times New Roman" w:eastAsia="草檀斋毛泽东字体" w:hAnsi="Times New Roman" w:cs="Times New Roman"/>
          <w:color w:val="FF0000"/>
          <w:spacing w:val="34"/>
          <w:w w:val="90"/>
          <w:sz w:val="144"/>
          <w:szCs w:val="144"/>
        </w:rPr>
      </w:pPr>
      <w:r w:rsidRPr="00C678AD">
        <w:rPr>
          <w:rFonts w:ascii="Times New Roman" w:hAnsi="Times New Roman" w:cs="Times New Roman"/>
          <w:noProof/>
        </w:rPr>
        <w:pict>
          <v:rect id="矩形 7" o:spid="_x0000_s1026" style="position:absolute;left:0;text-align:left;margin-left:322.85pt;margin-top:55.5pt;width:94.55pt;height:62.5pt;z-index:1" filled="f" stroked="f">
            <v:textbox style="mso-next-textbox:#矩形 7">
              <w:txbxContent>
                <w:p w:rsidR="0032384B" w:rsidRDefault="0032384B">
                  <w:pPr>
                    <w:rPr>
                      <w:rFonts w:ascii="黑体" w:eastAsia="黑体" w:hAnsi="黑体" w:cs="Times New Roman"/>
                      <w:w w:val="90"/>
                      <w:sz w:val="80"/>
                      <w:szCs w:val="80"/>
                    </w:rPr>
                  </w:pPr>
                  <w:r>
                    <w:rPr>
                      <w:rFonts w:ascii="黑体" w:eastAsia="黑体" w:hAnsi="黑体" w:cs="黑体" w:hint="eastAsia"/>
                      <w:color w:val="FF0000"/>
                      <w:w w:val="90"/>
                      <w:sz w:val="80"/>
                      <w:szCs w:val="80"/>
                    </w:rPr>
                    <w:t>简报</w:t>
                  </w:r>
                </w:p>
              </w:txbxContent>
            </v:textbox>
          </v:rect>
        </w:pict>
      </w:r>
      <w:r w:rsidR="0032384B" w:rsidRPr="00D40FA0">
        <w:rPr>
          <w:rFonts w:ascii="Times New Roman" w:eastAsia="草檀斋毛泽东字体" w:hAnsi="Times New Roman" w:cs="Times New Roman"/>
          <w:color w:val="FF0000"/>
          <w:spacing w:val="34"/>
          <w:w w:val="90"/>
          <w:sz w:val="144"/>
          <w:szCs w:val="144"/>
        </w:rPr>
        <w:t>文明</w:t>
      </w:r>
      <w:r w:rsidR="0032384B" w:rsidRPr="00D40FA0">
        <w:rPr>
          <w:rFonts w:ascii="Times New Roman" w:eastAsia="草檀斋毛泽东字体" w:hAnsi="Times New Roman" w:cs="Times New Roman"/>
          <w:color w:val="FF0000"/>
          <w:spacing w:val="34"/>
          <w:w w:val="90"/>
          <w:sz w:val="144"/>
          <w:szCs w:val="144"/>
        </w:rPr>
        <w:t>·</w:t>
      </w:r>
      <w:r w:rsidR="0032384B" w:rsidRPr="00D40FA0">
        <w:rPr>
          <w:rFonts w:ascii="Times New Roman" w:eastAsia="草檀斋毛泽东字体" w:hAnsi="Times New Roman" w:cs="Times New Roman"/>
          <w:color w:val="FF0000"/>
          <w:spacing w:val="34"/>
          <w:w w:val="90"/>
          <w:sz w:val="144"/>
          <w:szCs w:val="144"/>
        </w:rPr>
        <w:t>平安</w:t>
      </w:r>
    </w:p>
    <w:p w:rsidR="0032384B" w:rsidRPr="00D40FA0" w:rsidRDefault="0032384B">
      <w:pPr>
        <w:spacing w:line="1200" w:lineRule="exact"/>
        <w:jc w:val="center"/>
        <w:rPr>
          <w:rFonts w:ascii="Times New Roman" w:eastAsia="仿宋_GB2312" w:hAnsi="Times New Roman" w:cs="Times New Roman"/>
          <w:sz w:val="32"/>
          <w:szCs w:val="32"/>
        </w:rPr>
      </w:pPr>
      <w:r w:rsidRPr="00D40FA0">
        <w:rPr>
          <w:rFonts w:ascii="Times New Roman" w:eastAsia="仿宋_GB2312" w:hAnsi="Times New Roman" w:cs="Times New Roman"/>
          <w:sz w:val="32"/>
          <w:szCs w:val="32"/>
        </w:rPr>
        <w:t>第</w:t>
      </w:r>
      <w:r w:rsidR="00C52233" w:rsidRPr="00D40FA0">
        <w:rPr>
          <w:rFonts w:ascii="Times New Roman" w:eastAsia="仿宋_GB2312" w:hAnsi="Times New Roman" w:cs="Times New Roman"/>
          <w:sz w:val="32"/>
          <w:szCs w:val="32"/>
        </w:rPr>
        <w:t>1</w:t>
      </w:r>
      <w:r w:rsidR="003A79C1" w:rsidRPr="00D40FA0">
        <w:rPr>
          <w:rFonts w:ascii="Times New Roman" w:eastAsia="仿宋_GB2312" w:hAnsi="Times New Roman" w:cs="Times New Roman"/>
          <w:sz w:val="32"/>
          <w:szCs w:val="32"/>
        </w:rPr>
        <w:t>2</w:t>
      </w:r>
      <w:r w:rsidRPr="00D40FA0">
        <w:rPr>
          <w:rFonts w:ascii="Times New Roman" w:eastAsia="仿宋_GB2312" w:hAnsi="Times New Roman" w:cs="Times New Roman"/>
          <w:sz w:val="32"/>
          <w:szCs w:val="32"/>
        </w:rPr>
        <w:t>期（总第</w:t>
      </w:r>
      <w:r w:rsidR="00C52233" w:rsidRPr="00D40FA0">
        <w:rPr>
          <w:rFonts w:ascii="Times New Roman" w:eastAsia="仿宋_GB2312" w:hAnsi="Times New Roman" w:cs="Times New Roman"/>
          <w:sz w:val="32"/>
          <w:szCs w:val="32"/>
        </w:rPr>
        <w:t>1</w:t>
      </w:r>
      <w:r w:rsidR="003A79C1" w:rsidRPr="00D40FA0">
        <w:rPr>
          <w:rFonts w:ascii="Times New Roman" w:eastAsia="仿宋_GB2312" w:hAnsi="Times New Roman" w:cs="Times New Roman"/>
          <w:sz w:val="32"/>
          <w:szCs w:val="32"/>
        </w:rPr>
        <w:t>2</w:t>
      </w:r>
      <w:r w:rsidRPr="00D40FA0">
        <w:rPr>
          <w:rFonts w:ascii="Times New Roman" w:eastAsia="仿宋_GB2312" w:hAnsi="Times New Roman" w:cs="Times New Roman"/>
          <w:sz w:val="32"/>
          <w:szCs w:val="32"/>
        </w:rPr>
        <w:t>期）</w:t>
      </w:r>
    </w:p>
    <w:p w:rsidR="0032384B" w:rsidRPr="00D40FA0" w:rsidRDefault="0032384B">
      <w:pPr>
        <w:spacing w:line="600" w:lineRule="exact"/>
        <w:jc w:val="center"/>
        <w:rPr>
          <w:rFonts w:ascii="Times New Roman" w:eastAsia="仿宋_GB2312" w:hAnsi="Times New Roman" w:cs="Times New Roman"/>
          <w:sz w:val="32"/>
          <w:szCs w:val="32"/>
        </w:rPr>
      </w:pPr>
    </w:p>
    <w:tbl>
      <w:tblPr>
        <w:tblW w:w="9166" w:type="dxa"/>
        <w:tblInd w:w="-106" w:type="dxa"/>
        <w:tblLayout w:type="fixed"/>
        <w:tblLook w:val="00A0"/>
      </w:tblPr>
      <w:tblGrid>
        <w:gridCol w:w="106"/>
        <w:gridCol w:w="6302"/>
        <w:gridCol w:w="106"/>
        <w:gridCol w:w="2546"/>
        <w:gridCol w:w="106"/>
      </w:tblGrid>
      <w:tr w:rsidR="0032384B" w:rsidRPr="00D40FA0">
        <w:trPr>
          <w:gridBefore w:val="1"/>
          <w:wBefore w:w="106" w:type="dxa"/>
        </w:trPr>
        <w:tc>
          <w:tcPr>
            <w:tcW w:w="6408" w:type="dxa"/>
            <w:gridSpan w:val="2"/>
          </w:tcPr>
          <w:p w:rsidR="0032384B" w:rsidRPr="00D40FA0" w:rsidRDefault="0032384B" w:rsidP="00F05EC5">
            <w:pPr>
              <w:tabs>
                <w:tab w:val="left" w:pos="5040"/>
              </w:tabs>
              <w:spacing w:line="360" w:lineRule="exact"/>
              <w:ind w:rightChars="490" w:right="1029"/>
              <w:jc w:val="distribute"/>
              <w:rPr>
                <w:rFonts w:ascii="Times New Roman" w:eastAsia="仿宋_GB2312" w:hAnsi="Times New Roman" w:cs="Times New Roman"/>
                <w:w w:val="90"/>
                <w:kern w:val="0"/>
                <w:sz w:val="32"/>
                <w:szCs w:val="32"/>
              </w:rPr>
            </w:pPr>
            <w:r w:rsidRPr="00D40FA0">
              <w:rPr>
                <w:rFonts w:ascii="Times New Roman" w:eastAsia="仿宋_GB2312" w:hAnsi="Times New Roman" w:cs="Times New Roman"/>
                <w:w w:val="90"/>
                <w:kern w:val="0"/>
                <w:sz w:val="32"/>
                <w:szCs w:val="32"/>
              </w:rPr>
              <w:t>乐清市</w:t>
            </w:r>
            <w:r w:rsidRPr="00D40FA0">
              <w:rPr>
                <w:rFonts w:ascii="Times New Roman" w:eastAsia="仿宋_GB2312" w:hAnsi="Times New Roman" w:cs="Times New Roman"/>
                <w:w w:val="90"/>
                <w:kern w:val="0"/>
                <w:sz w:val="32"/>
                <w:szCs w:val="32"/>
              </w:rPr>
              <w:t>“</w:t>
            </w:r>
            <w:r w:rsidRPr="00D40FA0">
              <w:rPr>
                <w:rFonts w:ascii="Times New Roman" w:eastAsia="仿宋_GB2312" w:hAnsi="Times New Roman" w:cs="Times New Roman"/>
                <w:w w:val="90"/>
                <w:kern w:val="0"/>
                <w:sz w:val="32"/>
                <w:szCs w:val="32"/>
              </w:rPr>
              <w:t>六城联创</w:t>
            </w:r>
            <w:r w:rsidRPr="00D40FA0">
              <w:rPr>
                <w:rFonts w:ascii="Times New Roman" w:eastAsia="仿宋_GB2312" w:hAnsi="Times New Roman" w:cs="Times New Roman"/>
                <w:w w:val="90"/>
                <w:kern w:val="0"/>
                <w:sz w:val="32"/>
                <w:szCs w:val="32"/>
              </w:rPr>
              <w:t>”</w:t>
            </w:r>
            <w:r w:rsidRPr="00D40FA0">
              <w:rPr>
                <w:rFonts w:ascii="Times New Roman" w:eastAsia="仿宋_GB2312" w:hAnsi="Times New Roman" w:cs="Times New Roman"/>
                <w:w w:val="90"/>
                <w:kern w:val="0"/>
                <w:sz w:val="32"/>
                <w:szCs w:val="32"/>
              </w:rPr>
              <w:t>活动领导小组办公室</w:t>
            </w:r>
          </w:p>
          <w:p w:rsidR="0032384B" w:rsidRPr="00D40FA0" w:rsidRDefault="0032384B" w:rsidP="00F05EC5">
            <w:pPr>
              <w:tabs>
                <w:tab w:val="left" w:pos="5040"/>
              </w:tabs>
              <w:spacing w:line="360" w:lineRule="exact"/>
              <w:ind w:rightChars="490" w:right="1029"/>
              <w:jc w:val="distribute"/>
              <w:rPr>
                <w:rFonts w:ascii="Times New Roman" w:eastAsia="仿宋_GB2312" w:hAnsi="Times New Roman" w:cs="Times New Roman"/>
                <w:w w:val="90"/>
                <w:kern w:val="0"/>
                <w:sz w:val="32"/>
                <w:szCs w:val="32"/>
              </w:rPr>
            </w:pPr>
            <w:r w:rsidRPr="00D40FA0">
              <w:rPr>
                <w:rFonts w:ascii="Times New Roman" w:eastAsia="仿宋_GB2312" w:hAnsi="Times New Roman" w:cs="Times New Roman"/>
                <w:w w:val="82"/>
                <w:kern w:val="0"/>
                <w:sz w:val="32"/>
                <w:szCs w:val="32"/>
              </w:rPr>
              <w:t>乐清市建设</w:t>
            </w:r>
            <w:r w:rsidRPr="00D40FA0">
              <w:rPr>
                <w:rFonts w:ascii="Times New Roman" w:eastAsia="仿宋_GB2312" w:hAnsi="Times New Roman" w:cs="Times New Roman"/>
                <w:w w:val="82"/>
                <w:kern w:val="0"/>
                <w:sz w:val="32"/>
                <w:szCs w:val="32"/>
              </w:rPr>
              <w:t>“</w:t>
            </w:r>
            <w:r w:rsidRPr="00D40FA0">
              <w:rPr>
                <w:rFonts w:ascii="Times New Roman" w:eastAsia="仿宋_GB2312" w:hAnsi="Times New Roman" w:cs="Times New Roman"/>
                <w:w w:val="82"/>
                <w:kern w:val="0"/>
                <w:sz w:val="32"/>
                <w:szCs w:val="32"/>
              </w:rPr>
              <w:t>平安乐清</w:t>
            </w:r>
            <w:r w:rsidRPr="00D40FA0">
              <w:rPr>
                <w:rFonts w:ascii="Times New Roman" w:eastAsia="仿宋_GB2312" w:hAnsi="Times New Roman" w:cs="Times New Roman"/>
                <w:w w:val="82"/>
                <w:kern w:val="0"/>
                <w:sz w:val="32"/>
                <w:szCs w:val="32"/>
              </w:rPr>
              <w:t>”</w:t>
            </w:r>
            <w:r w:rsidRPr="00D40FA0">
              <w:rPr>
                <w:rFonts w:ascii="Times New Roman" w:eastAsia="仿宋_GB2312" w:hAnsi="Times New Roman" w:cs="Times New Roman"/>
                <w:w w:val="82"/>
                <w:kern w:val="0"/>
                <w:sz w:val="32"/>
                <w:szCs w:val="32"/>
              </w:rPr>
              <w:t>领导小组办公室</w:t>
            </w:r>
          </w:p>
        </w:tc>
        <w:tc>
          <w:tcPr>
            <w:tcW w:w="2652" w:type="dxa"/>
            <w:gridSpan w:val="2"/>
            <w:vAlign w:val="center"/>
          </w:tcPr>
          <w:p w:rsidR="0032384B" w:rsidRPr="00D40FA0" w:rsidRDefault="0032384B" w:rsidP="003A79C1">
            <w:pPr>
              <w:wordWrap w:val="0"/>
              <w:spacing w:line="360" w:lineRule="exact"/>
              <w:ind w:right="-370"/>
              <w:jc w:val="right"/>
              <w:rPr>
                <w:rFonts w:ascii="Times New Roman" w:eastAsia="仿宋_GB2312" w:hAnsi="Times New Roman" w:cs="Times New Roman"/>
                <w:w w:val="86"/>
                <w:kern w:val="0"/>
                <w:sz w:val="32"/>
                <w:szCs w:val="32"/>
              </w:rPr>
            </w:pPr>
            <w:r w:rsidRPr="00D40FA0">
              <w:rPr>
                <w:rFonts w:ascii="Times New Roman" w:eastAsia="仿宋_GB2312" w:hAnsi="Times New Roman" w:cs="Times New Roman"/>
                <w:sz w:val="32"/>
                <w:szCs w:val="32"/>
              </w:rPr>
              <w:t>2016</w:t>
            </w:r>
            <w:r w:rsidRPr="00D40FA0">
              <w:rPr>
                <w:rFonts w:ascii="Times New Roman" w:eastAsia="仿宋_GB2312" w:hAnsi="Times New Roman" w:cs="Times New Roman"/>
                <w:sz w:val="32"/>
                <w:szCs w:val="32"/>
              </w:rPr>
              <w:t>年</w:t>
            </w:r>
            <w:r w:rsidR="000126BC" w:rsidRPr="00D40FA0">
              <w:rPr>
                <w:rFonts w:ascii="Times New Roman" w:eastAsia="仿宋_GB2312" w:hAnsi="Times New Roman" w:cs="Times New Roman"/>
                <w:sz w:val="32"/>
                <w:szCs w:val="32"/>
              </w:rPr>
              <w:t>1</w:t>
            </w:r>
            <w:r w:rsidR="00C067AC" w:rsidRPr="00D40FA0">
              <w:rPr>
                <w:rFonts w:ascii="Times New Roman" w:eastAsia="仿宋_GB2312" w:hAnsi="Times New Roman" w:cs="Times New Roman"/>
                <w:sz w:val="32"/>
                <w:szCs w:val="32"/>
              </w:rPr>
              <w:t>1</w:t>
            </w:r>
            <w:r w:rsidRPr="00D40FA0">
              <w:rPr>
                <w:rFonts w:ascii="Times New Roman" w:eastAsia="仿宋_GB2312" w:hAnsi="Times New Roman" w:cs="Times New Roman"/>
                <w:sz w:val="32"/>
                <w:szCs w:val="32"/>
              </w:rPr>
              <w:t>月</w:t>
            </w:r>
            <w:r w:rsidR="003A79C1" w:rsidRPr="00D40FA0">
              <w:rPr>
                <w:rFonts w:ascii="Times New Roman" w:eastAsia="仿宋_GB2312" w:hAnsi="Times New Roman" w:cs="Times New Roman"/>
                <w:sz w:val="32"/>
                <w:szCs w:val="32"/>
              </w:rPr>
              <w:t>30</w:t>
            </w:r>
            <w:r w:rsidR="000126BC" w:rsidRPr="00D40FA0">
              <w:rPr>
                <w:rFonts w:ascii="Times New Roman" w:eastAsia="仿宋_GB2312" w:hAnsi="Times New Roman" w:cs="Times New Roman"/>
                <w:sz w:val="32"/>
                <w:szCs w:val="32"/>
              </w:rPr>
              <w:t>日</w:t>
            </w:r>
            <w:r w:rsidRPr="00D40FA0">
              <w:rPr>
                <w:rFonts w:ascii="Times New Roman" w:eastAsia="仿宋_GB2312" w:hAnsi="Times New Roman" w:cs="Times New Roman"/>
                <w:sz w:val="32"/>
                <w:szCs w:val="32"/>
              </w:rPr>
              <w:t>日</w:t>
            </w:r>
          </w:p>
        </w:tc>
      </w:tr>
      <w:tr w:rsidR="0032384B" w:rsidRPr="00D40FA0">
        <w:trPr>
          <w:gridAfter w:val="1"/>
          <w:wAfter w:w="106" w:type="dxa"/>
        </w:trPr>
        <w:tc>
          <w:tcPr>
            <w:tcW w:w="6408" w:type="dxa"/>
            <w:gridSpan w:val="2"/>
          </w:tcPr>
          <w:p w:rsidR="0032384B" w:rsidRPr="00D40FA0" w:rsidRDefault="00C678AD">
            <w:pPr>
              <w:tabs>
                <w:tab w:val="left" w:pos="5040"/>
              </w:tabs>
              <w:spacing w:line="360" w:lineRule="exact"/>
              <w:rPr>
                <w:rFonts w:ascii="Times New Roman" w:eastAsia="仿宋_GB2312" w:hAnsi="Times New Roman" w:cs="Times New Roman"/>
                <w:w w:val="90"/>
                <w:kern w:val="0"/>
                <w:sz w:val="32"/>
                <w:szCs w:val="32"/>
              </w:rPr>
            </w:pPr>
            <w:r w:rsidRPr="00C678AD">
              <w:rPr>
                <w:rFonts w:ascii="Times New Roman" w:hAnsi="Times New Roman" w:cs="Times New Roman"/>
                <w:noProof/>
              </w:rPr>
              <w:pict>
                <v:line id="直接连接符 2" o:spid="_x0000_s1027" style="position:absolute;left:0;text-align:left;z-index:2;mso-position-horizontal-relative:text;mso-position-vertical-relative:text" from=".65pt,6.45pt" to="458.9pt,6.45pt" strokecolor="red" strokeweight="2.25pt">
                  <v:stroke joinstyle="miter"/>
                </v:line>
              </w:pict>
            </w:r>
          </w:p>
        </w:tc>
        <w:tc>
          <w:tcPr>
            <w:tcW w:w="2652" w:type="dxa"/>
            <w:gridSpan w:val="2"/>
            <w:vAlign w:val="center"/>
          </w:tcPr>
          <w:p w:rsidR="0032384B" w:rsidRPr="00D40FA0" w:rsidRDefault="0032384B">
            <w:pPr>
              <w:spacing w:line="360" w:lineRule="exact"/>
              <w:jc w:val="right"/>
              <w:rPr>
                <w:rFonts w:ascii="Times New Roman" w:eastAsia="仿宋_GB2312" w:hAnsi="Times New Roman" w:cs="Times New Roman"/>
                <w:w w:val="86"/>
                <w:kern w:val="0"/>
                <w:sz w:val="32"/>
                <w:szCs w:val="32"/>
              </w:rPr>
            </w:pPr>
          </w:p>
        </w:tc>
      </w:tr>
    </w:tbl>
    <w:p w:rsidR="0032384B" w:rsidRPr="00D40FA0" w:rsidRDefault="0032384B" w:rsidP="002608D3">
      <w:pPr>
        <w:spacing w:line="540" w:lineRule="exact"/>
        <w:jc w:val="center"/>
        <w:rPr>
          <w:rFonts w:ascii="Times New Roman" w:eastAsia="黑体" w:hAnsi="Times New Roman" w:cs="Times New Roman"/>
          <w:sz w:val="44"/>
          <w:szCs w:val="44"/>
        </w:rPr>
      </w:pPr>
      <w:r w:rsidRPr="00D40FA0">
        <w:rPr>
          <w:rFonts w:ascii="Times New Roman" w:eastAsia="黑体" w:hAnsi="Times New Roman" w:cs="Times New Roman"/>
          <w:sz w:val="44"/>
          <w:szCs w:val="44"/>
        </w:rPr>
        <w:t>本期目录</w:t>
      </w:r>
    </w:p>
    <w:p w:rsidR="0032384B" w:rsidRPr="00D40FA0" w:rsidRDefault="0032384B" w:rsidP="002608D3">
      <w:pPr>
        <w:spacing w:line="520" w:lineRule="exact"/>
        <w:jc w:val="left"/>
        <w:rPr>
          <w:rFonts w:ascii="Times New Roman" w:eastAsia="黑体" w:hAnsi="Times New Roman" w:cs="Times New Roman"/>
          <w:sz w:val="32"/>
          <w:szCs w:val="32"/>
        </w:rPr>
      </w:pPr>
      <w:r w:rsidRPr="00D40FA0">
        <w:rPr>
          <w:rFonts w:ascii="Times New Roman" w:eastAsia="黑体" w:hAnsi="Times New Roman" w:cs="Times New Roman"/>
          <w:sz w:val="32"/>
          <w:szCs w:val="32"/>
        </w:rPr>
        <w:t>【目的地】</w:t>
      </w:r>
    </w:p>
    <w:p w:rsidR="0032384B" w:rsidRPr="00D40FA0" w:rsidRDefault="0032384B" w:rsidP="002608D3">
      <w:pPr>
        <w:spacing w:line="520" w:lineRule="exact"/>
        <w:jc w:val="left"/>
        <w:rPr>
          <w:rFonts w:ascii="Times New Roman" w:eastAsia="黑体" w:hAnsi="Times New Roman" w:cs="Times New Roman"/>
          <w:sz w:val="32"/>
          <w:szCs w:val="32"/>
        </w:rPr>
      </w:pPr>
      <w:r w:rsidRPr="00D40FA0">
        <w:rPr>
          <w:rFonts w:ascii="Times New Roman" w:eastAsia="黑体" w:hAnsi="Times New Roman" w:cs="Times New Roman"/>
          <w:kern w:val="0"/>
          <w:sz w:val="32"/>
          <w:szCs w:val="32"/>
        </w:rPr>
        <w:t>●</w:t>
      </w:r>
      <w:r w:rsidRPr="00D40FA0">
        <w:rPr>
          <w:rFonts w:ascii="Times New Roman" w:eastAsia="黑体" w:hAnsi="Times New Roman" w:cs="Times New Roman"/>
          <w:sz w:val="32"/>
          <w:szCs w:val="32"/>
        </w:rPr>
        <w:t>文明平安城市创建目标</w:t>
      </w:r>
    </w:p>
    <w:p w:rsidR="0032384B" w:rsidRPr="00D40FA0" w:rsidRDefault="0032384B" w:rsidP="002608D3">
      <w:pPr>
        <w:spacing w:line="520" w:lineRule="exact"/>
        <w:jc w:val="left"/>
        <w:rPr>
          <w:rFonts w:ascii="Times New Roman" w:eastAsia="黑体" w:hAnsi="Times New Roman" w:cs="Times New Roman"/>
          <w:sz w:val="32"/>
          <w:szCs w:val="32"/>
        </w:rPr>
      </w:pPr>
      <w:r w:rsidRPr="00D40FA0">
        <w:rPr>
          <w:rFonts w:ascii="Times New Roman" w:eastAsia="黑体" w:hAnsi="Times New Roman" w:cs="Times New Roman"/>
          <w:sz w:val="32"/>
          <w:szCs w:val="32"/>
        </w:rPr>
        <w:t>【动态栏】</w:t>
      </w:r>
    </w:p>
    <w:p w:rsidR="000657C3" w:rsidRPr="00D40FA0" w:rsidRDefault="00F76708" w:rsidP="002608D3">
      <w:pPr>
        <w:spacing w:line="520" w:lineRule="exact"/>
        <w:jc w:val="left"/>
        <w:rPr>
          <w:rFonts w:ascii="Times New Roman" w:eastAsia="黑体" w:hAnsi="Times New Roman" w:cs="Times New Roman"/>
          <w:sz w:val="32"/>
          <w:szCs w:val="32"/>
        </w:rPr>
      </w:pPr>
      <w:r w:rsidRPr="00D40FA0">
        <w:rPr>
          <w:rFonts w:ascii="Times New Roman" w:eastAsia="黑体" w:hAnsi="Times New Roman" w:cs="Times New Roman"/>
          <w:kern w:val="0"/>
          <w:sz w:val="32"/>
          <w:szCs w:val="32"/>
        </w:rPr>
        <w:t>●</w:t>
      </w:r>
      <w:r w:rsidRPr="00D40FA0">
        <w:rPr>
          <w:rFonts w:ascii="Times New Roman" w:eastAsia="黑体" w:hAnsi="Times New Roman" w:cs="Times New Roman"/>
          <w:sz w:val="32"/>
          <w:szCs w:val="32"/>
        </w:rPr>
        <w:t>我市召开全市老年协会参与移风易俗工作会议</w:t>
      </w:r>
    </w:p>
    <w:p w:rsidR="00F76708" w:rsidRPr="00D40FA0" w:rsidRDefault="00F76708" w:rsidP="002608D3">
      <w:pPr>
        <w:spacing w:line="520" w:lineRule="exact"/>
        <w:jc w:val="left"/>
        <w:rPr>
          <w:rFonts w:ascii="Times New Roman" w:eastAsia="黑体" w:hAnsi="Times New Roman" w:cs="Times New Roman"/>
          <w:sz w:val="32"/>
          <w:szCs w:val="32"/>
        </w:rPr>
      </w:pPr>
      <w:r w:rsidRPr="00D40FA0">
        <w:rPr>
          <w:rFonts w:ascii="Times New Roman" w:eastAsia="黑体" w:hAnsi="Times New Roman" w:cs="Times New Roman"/>
          <w:kern w:val="0"/>
          <w:sz w:val="32"/>
          <w:szCs w:val="32"/>
        </w:rPr>
        <w:t>●</w:t>
      </w:r>
      <w:r w:rsidRPr="00D40FA0">
        <w:rPr>
          <w:rFonts w:ascii="Times New Roman" w:eastAsia="黑体" w:hAnsi="Times New Roman" w:cs="Times New Roman"/>
          <w:sz w:val="32"/>
          <w:szCs w:val="32"/>
        </w:rPr>
        <w:t>我市举办</w:t>
      </w:r>
      <w:r w:rsidRPr="00D40FA0">
        <w:rPr>
          <w:rFonts w:ascii="Times New Roman" w:eastAsia="黑体" w:hAnsi="Times New Roman" w:cs="Times New Roman"/>
          <w:sz w:val="32"/>
          <w:szCs w:val="32"/>
        </w:rPr>
        <w:t>“</w:t>
      </w:r>
      <w:r w:rsidRPr="00D40FA0">
        <w:rPr>
          <w:rFonts w:ascii="Times New Roman" w:eastAsia="黑体" w:hAnsi="Times New Roman" w:cs="Times New Roman"/>
          <w:sz w:val="32"/>
          <w:szCs w:val="32"/>
        </w:rPr>
        <w:t>图书换绿植</w:t>
      </w:r>
      <w:r w:rsidRPr="00D40FA0">
        <w:rPr>
          <w:rFonts w:ascii="Times New Roman" w:eastAsia="黑体" w:hAnsi="Times New Roman" w:cs="Times New Roman"/>
          <w:sz w:val="32"/>
          <w:szCs w:val="32"/>
        </w:rPr>
        <w:t>”</w:t>
      </w:r>
      <w:r w:rsidRPr="00D40FA0">
        <w:rPr>
          <w:rFonts w:ascii="Times New Roman" w:eastAsia="黑体" w:hAnsi="Times New Roman" w:cs="Times New Roman"/>
          <w:sz w:val="32"/>
          <w:szCs w:val="32"/>
        </w:rPr>
        <w:t>公益活动</w:t>
      </w:r>
    </w:p>
    <w:p w:rsidR="000657C3" w:rsidRPr="00D40FA0" w:rsidRDefault="00DC3860" w:rsidP="00A81AC7">
      <w:pPr>
        <w:spacing w:line="520" w:lineRule="exact"/>
        <w:jc w:val="left"/>
        <w:rPr>
          <w:rFonts w:ascii="Times New Roman" w:eastAsia="黑体" w:hAnsi="Times New Roman" w:cs="Times New Roman"/>
          <w:sz w:val="32"/>
          <w:szCs w:val="32"/>
        </w:rPr>
      </w:pPr>
      <w:r w:rsidRPr="00D40FA0">
        <w:rPr>
          <w:rFonts w:ascii="Times New Roman" w:eastAsia="黑体" w:hAnsi="Times New Roman" w:cs="Times New Roman"/>
          <w:kern w:val="0"/>
          <w:sz w:val="32"/>
          <w:szCs w:val="32"/>
        </w:rPr>
        <w:t>●</w:t>
      </w:r>
      <w:r w:rsidRPr="00D40FA0">
        <w:rPr>
          <w:rFonts w:ascii="Times New Roman" w:eastAsia="黑体" w:hAnsi="Times New Roman" w:cs="Times New Roman"/>
          <w:kern w:val="0"/>
          <w:sz w:val="32"/>
          <w:szCs w:val="32"/>
        </w:rPr>
        <w:t>我市启动</w:t>
      </w:r>
      <w:r w:rsidRPr="00D40FA0">
        <w:rPr>
          <w:rFonts w:ascii="Times New Roman" w:eastAsia="黑体" w:hAnsi="Times New Roman" w:cs="Times New Roman"/>
          <w:kern w:val="0"/>
          <w:sz w:val="32"/>
          <w:szCs w:val="32"/>
        </w:rPr>
        <w:t>“</w:t>
      </w:r>
      <w:r w:rsidRPr="00D40FA0">
        <w:rPr>
          <w:rFonts w:ascii="Times New Roman" w:eastAsia="黑体" w:hAnsi="Times New Roman" w:cs="Times New Roman"/>
          <w:kern w:val="0"/>
          <w:sz w:val="32"/>
          <w:szCs w:val="32"/>
        </w:rPr>
        <w:t>告别车窗抛物，文明从我做起</w:t>
      </w:r>
      <w:r w:rsidRPr="00D40FA0">
        <w:rPr>
          <w:rFonts w:ascii="Times New Roman" w:eastAsia="黑体" w:hAnsi="Times New Roman" w:cs="Times New Roman"/>
          <w:kern w:val="0"/>
          <w:sz w:val="32"/>
          <w:szCs w:val="32"/>
        </w:rPr>
        <w:t>”</w:t>
      </w:r>
      <w:r w:rsidRPr="00D40FA0">
        <w:rPr>
          <w:rFonts w:ascii="Times New Roman" w:eastAsia="黑体" w:hAnsi="Times New Roman" w:cs="Times New Roman"/>
          <w:kern w:val="0"/>
          <w:sz w:val="32"/>
          <w:szCs w:val="32"/>
        </w:rPr>
        <w:t>活动</w:t>
      </w:r>
    </w:p>
    <w:p w:rsidR="0032384B" w:rsidRPr="00D40FA0" w:rsidRDefault="0032384B" w:rsidP="002608D3">
      <w:pPr>
        <w:spacing w:line="520" w:lineRule="exact"/>
        <w:jc w:val="left"/>
        <w:outlineLvl w:val="0"/>
        <w:rPr>
          <w:rFonts w:ascii="Times New Roman" w:eastAsia="黑体" w:hAnsi="Times New Roman" w:cs="Times New Roman"/>
          <w:sz w:val="32"/>
          <w:szCs w:val="32"/>
        </w:rPr>
      </w:pPr>
      <w:r w:rsidRPr="00D40FA0">
        <w:rPr>
          <w:rFonts w:ascii="Times New Roman" w:eastAsia="黑体" w:hAnsi="Times New Roman" w:cs="Times New Roman"/>
          <w:sz w:val="32"/>
          <w:szCs w:val="32"/>
        </w:rPr>
        <w:t>【责任区】</w:t>
      </w:r>
    </w:p>
    <w:p w:rsidR="0032384B" w:rsidRPr="00D40FA0" w:rsidRDefault="0032384B" w:rsidP="002608D3">
      <w:pPr>
        <w:widowControl/>
        <w:spacing w:line="520" w:lineRule="exact"/>
        <w:rPr>
          <w:rFonts w:ascii="Times New Roman" w:eastAsia="黑体" w:hAnsi="Times New Roman" w:cs="Times New Roman"/>
          <w:kern w:val="0"/>
          <w:sz w:val="32"/>
          <w:szCs w:val="32"/>
        </w:rPr>
      </w:pPr>
      <w:r w:rsidRPr="00D40FA0">
        <w:rPr>
          <w:rFonts w:ascii="Times New Roman" w:eastAsia="黑体" w:hAnsi="Times New Roman" w:cs="Times New Roman"/>
          <w:kern w:val="0"/>
          <w:sz w:val="32"/>
          <w:szCs w:val="32"/>
        </w:rPr>
        <w:t>●</w:t>
      </w:r>
      <w:r w:rsidRPr="00D40FA0">
        <w:rPr>
          <w:rFonts w:ascii="Times New Roman" w:eastAsia="黑体" w:hAnsi="Times New Roman" w:cs="Times New Roman"/>
          <w:kern w:val="0"/>
          <w:sz w:val="32"/>
          <w:szCs w:val="32"/>
        </w:rPr>
        <w:t>镇街乡平安整治重点工作</w:t>
      </w:r>
    </w:p>
    <w:p w:rsidR="0032384B" w:rsidRPr="00D40FA0" w:rsidRDefault="0032384B" w:rsidP="002608D3">
      <w:pPr>
        <w:spacing w:line="520" w:lineRule="exact"/>
        <w:rPr>
          <w:rFonts w:ascii="Times New Roman" w:eastAsia="黑体" w:hAnsi="Times New Roman" w:cs="Times New Roman"/>
          <w:sz w:val="32"/>
          <w:szCs w:val="32"/>
        </w:rPr>
      </w:pPr>
      <w:r w:rsidRPr="00D40FA0">
        <w:rPr>
          <w:rFonts w:ascii="Times New Roman" w:eastAsia="黑体" w:hAnsi="Times New Roman" w:cs="Times New Roman"/>
          <w:kern w:val="0"/>
          <w:sz w:val="32"/>
          <w:szCs w:val="32"/>
        </w:rPr>
        <w:t>●</w:t>
      </w:r>
      <w:r w:rsidRPr="00D40FA0">
        <w:rPr>
          <w:rFonts w:ascii="Times New Roman" w:eastAsia="黑体" w:hAnsi="Times New Roman" w:cs="Times New Roman"/>
          <w:kern w:val="0"/>
          <w:sz w:val="32"/>
          <w:szCs w:val="32"/>
        </w:rPr>
        <w:t>乐成、城东、城南街道</w:t>
      </w:r>
      <w:r w:rsidRPr="00D40FA0">
        <w:rPr>
          <w:rFonts w:ascii="Times New Roman" w:eastAsia="黑体" w:hAnsi="Times New Roman" w:cs="Times New Roman"/>
          <w:sz w:val="32"/>
          <w:szCs w:val="32"/>
        </w:rPr>
        <w:t>文明整治点</w:t>
      </w:r>
    </w:p>
    <w:p w:rsidR="00A44835" w:rsidRPr="00D40FA0" w:rsidRDefault="00FD67A7" w:rsidP="00A44835">
      <w:pPr>
        <w:widowControl/>
        <w:spacing w:line="560" w:lineRule="exact"/>
        <w:outlineLvl w:val="0"/>
        <w:rPr>
          <w:rFonts w:ascii="Times New Roman" w:eastAsia="黑体" w:hAnsi="Times New Roman" w:cs="Times New Roman"/>
          <w:kern w:val="0"/>
          <w:sz w:val="32"/>
          <w:szCs w:val="32"/>
        </w:rPr>
      </w:pPr>
      <w:r w:rsidRPr="00D40FA0">
        <w:rPr>
          <w:rFonts w:ascii="Times New Roman" w:eastAsia="黑体" w:hAnsi="Times New Roman" w:cs="Times New Roman"/>
          <w:kern w:val="0"/>
          <w:sz w:val="32"/>
          <w:szCs w:val="32"/>
        </w:rPr>
        <w:t>【</w:t>
      </w:r>
      <w:r w:rsidR="00190623" w:rsidRPr="00D40FA0">
        <w:rPr>
          <w:rFonts w:ascii="Times New Roman" w:eastAsia="黑体" w:hAnsi="Times New Roman" w:cs="Times New Roman"/>
          <w:kern w:val="0"/>
          <w:sz w:val="32"/>
          <w:szCs w:val="32"/>
        </w:rPr>
        <w:t>移风易俗</w:t>
      </w:r>
      <w:r w:rsidRPr="00D40FA0">
        <w:rPr>
          <w:rFonts w:ascii="Times New Roman" w:eastAsia="黑体" w:hAnsi="Times New Roman" w:cs="Times New Roman"/>
          <w:kern w:val="0"/>
          <w:sz w:val="32"/>
          <w:szCs w:val="32"/>
        </w:rPr>
        <w:t>】</w:t>
      </w:r>
    </w:p>
    <w:p w:rsidR="00FD67A7" w:rsidRPr="00D40FA0" w:rsidRDefault="00A44835" w:rsidP="00190623">
      <w:pPr>
        <w:spacing w:line="560" w:lineRule="exact"/>
        <w:rPr>
          <w:rFonts w:ascii="Times New Roman" w:eastAsia="黑体" w:hAnsi="Times New Roman" w:cs="Times New Roman"/>
          <w:kern w:val="0"/>
          <w:sz w:val="32"/>
          <w:szCs w:val="32"/>
        </w:rPr>
      </w:pPr>
      <w:r w:rsidRPr="00D40FA0">
        <w:rPr>
          <w:rFonts w:ascii="Times New Roman" w:eastAsia="黑体" w:hAnsi="Times New Roman" w:cs="Times New Roman"/>
          <w:kern w:val="0"/>
          <w:sz w:val="32"/>
          <w:szCs w:val="32"/>
        </w:rPr>
        <w:t>●</w:t>
      </w:r>
      <w:r w:rsidR="00190623" w:rsidRPr="00D40FA0">
        <w:rPr>
          <w:rFonts w:ascii="Times New Roman" w:eastAsia="黑体" w:hAnsi="Times New Roman" w:cs="Times New Roman"/>
          <w:kern w:val="0"/>
          <w:sz w:val="32"/>
          <w:szCs w:val="32"/>
        </w:rPr>
        <w:t>乐清市四措并举打出移风易俗组合拳</w:t>
      </w:r>
    </w:p>
    <w:p w:rsidR="00FD67A7" w:rsidRPr="00D40FA0" w:rsidRDefault="00FD67A7" w:rsidP="002608D3">
      <w:pPr>
        <w:spacing w:line="520" w:lineRule="exact"/>
        <w:jc w:val="left"/>
        <w:outlineLvl w:val="0"/>
        <w:rPr>
          <w:rFonts w:ascii="Times New Roman" w:eastAsia="黑体" w:hAnsi="Times New Roman" w:cs="Times New Roman"/>
          <w:sz w:val="32"/>
          <w:szCs w:val="32"/>
        </w:rPr>
      </w:pPr>
      <w:r w:rsidRPr="00D40FA0">
        <w:rPr>
          <w:rFonts w:ascii="Times New Roman" w:eastAsia="黑体" w:hAnsi="Times New Roman" w:cs="Times New Roman"/>
          <w:sz w:val="32"/>
          <w:szCs w:val="32"/>
        </w:rPr>
        <w:t>【城市热线】</w:t>
      </w:r>
    </w:p>
    <w:p w:rsidR="007D44C7" w:rsidRPr="00D40FA0" w:rsidRDefault="00FD67A7" w:rsidP="002608D3">
      <w:pPr>
        <w:spacing w:line="520" w:lineRule="exact"/>
        <w:jc w:val="left"/>
        <w:rPr>
          <w:rFonts w:ascii="Times New Roman" w:eastAsia="黑体" w:hAnsi="Times New Roman" w:cs="Times New Roman"/>
          <w:sz w:val="32"/>
          <w:szCs w:val="32"/>
        </w:rPr>
      </w:pPr>
      <w:r w:rsidRPr="00D40FA0">
        <w:rPr>
          <w:rFonts w:ascii="Times New Roman" w:eastAsia="黑体" w:hAnsi="Times New Roman" w:cs="Times New Roman"/>
          <w:sz w:val="32"/>
          <w:szCs w:val="32"/>
        </w:rPr>
        <w:t>●</w:t>
      </w:r>
      <w:r w:rsidRPr="00D40FA0">
        <w:rPr>
          <w:rFonts w:ascii="Times New Roman" w:eastAsia="黑体" w:hAnsi="Times New Roman" w:cs="Times New Roman"/>
          <w:sz w:val="32"/>
          <w:szCs w:val="32"/>
        </w:rPr>
        <w:t>市民参与文明平安创建</w:t>
      </w:r>
    </w:p>
    <w:p w:rsidR="00C067AC" w:rsidRPr="00D40FA0" w:rsidRDefault="00C067AC" w:rsidP="002608D3">
      <w:pPr>
        <w:spacing w:line="520" w:lineRule="exact"/>
        <w:jc w:val="left"/>
        <w:rPr>
          <w:rFonts w:ascii="Times New Roman" w:eastAsia="黑体" w:hAnsi="Times New Roman" w:cs="Times New Roman"/>
          <w:sz w:val="32"/>
          <w:szCs w:val="32"/>
        </w:rPr>
      </w:pPr>
    </w:p>
    <w:p w:rsidR="00A81AC7" w:rsidRPr="00D40FA0" w:rsidRDefault="00A81AC7" w:rsidP="002608D3">
      <w:pPr>
        <w:spacing w:line="520" w:lineRule="exact"/>
        <w:jc w:val="left"/>
        <w:rPr>
          <w:rFonts w:ascii="Times New Roman" w:eastAsia="黑体" w:hAnsi="Times New Roman" w:cs="Times New Roman"/>
          <w:sz w:val="32"/>
          <w:szCs w:val="32"/>
        </w:rPr>
      </w:pPr>
    </w:p>
    <w:p w:rsidR="00F16E47" w:rsidRPr="00D40FA0" w:rsidRDefault="0032384B" w:rsidP="00B000C3">
      <w:pPr>
        <w:spacing w:line="560" w:lineRule="exact"/>
        <w:jc w:val="left"/>
        <w:rPr>
          <w:rFonts w:ascii="Times New Roman" w:eastAsia="黑体" w:hAnsi="Times New Roman" w:cs="Times New Roman"/>
          <w:sz w:val="32"/>
          <w:szCs w:val="32"/>
        </w:rPr>
      </w:pPr>
      <w:r w:rsidRPr="00D40FA0">
        <w:rPr>
          <w:rFonts w:ascii="Times New Roman" w:eastAsia="黑体" w:hAnsi="Times New Roman" w:cs="Times New Roman"/>
          <w:sz w:val="32"/>
          <w:szCs w:val="32"/>
        </w:rPr>
        <w:t>【目的地】</w:t>
      </w:r>
      <w:r w:rsidRPr="00D40FA0">
        <w:rPr>
          <w:rFonts w:ascii="Times New Roman" w:eastAsia="黑体" w:hAnsi="Times New Roman" w:cs="Times New Roman"/>
          <w:sz w:val="32"/>
          <w:szCs w:val="32"/>
        </w:rPr>
        <w:t xml:space="preserve"> </w:t>
      </w:r>
    </w:p>
    <w:p w:rsidR="00BD6011" w:rsidRPr="00D40FA0" w:rsidRDefault="00BD6011" w:rsidP="00B000C3">
      <w:pPr>
        <w:spacing w:line="560" w:lineRule="exact"/>
        <w:jc w:val="left"/>
        <w:rPr>
          <w:rFonts w:ascii="Times New Roman" w:eastAsia="黑体" w:hAnsi="Times New Roman" w:cs="Times New Roman"/>
          <w:sz w:val="32"/>
          <w:szCs w:val="32"/>
        </w:rPr>
      </w:pPr>
    </w:p>
    <w:p w:rsidR="0032384B" w:rsidRPr="00D40FA0" w:rsidRDefault="0032384B" w:rsidP="00B000C3">
      <w:pPr>
        <w:spacing w:line="560" w:lineRule="exact"/>
        <w:jc w:val="left"/>
        <w:rPr>
          <w:rFonts w:ascii="Times New Roman" w:eastAsia="黑体" w:hAnsi="Times New Roman" w:cs="Times New Roman"/>
          <w:sz w:val="32"/>
          <w:szCs w:val="32"/>
        </w:rPr>
      </w:pPr>
      <w:r w:rsidRPr="00D40FA0">
        <w:rPr>
          <w:rFonts w:ascii="Times New Roman" w:eastAsia="黑体" w:hAnsi="Times New Roman" w:cs="Times New Roman"/>
          <w:kern w:val="0"/>
          <w:sz w:val="32"/>
          <w:szCs w:val="32"/>
        </w:rPr>
        <w:t>●</w:t>
      </w:r>
      <w:r w:rsidRPr="00D40FA0">
        <w:rPr>
          <w:rFonts w:ascii="Times New Roman" w:eastAsia="黑体" w:hAnsi="Times New Roman" w:cs="Times New Roman"/>
          <w:sz w:val="32"/>
          <w:szCs w:val="32"/>
        </w:rPr>
        <w:t>文明平安城市创建工作目标</w:t>
      </w:r>
    </w:p>
    <w:p w:rsidR="0032384B" w:rsidRPr="00D40FA0" w:rsidRDefault="0032384B" w:rsidP="00B000C3">
      <w:pPr>
        <w:spacing w:line="560" w:lineRule="exact"/>
        <w:ind w:firstLineChars="200" w:firstLine="640"/>
        <w:jc w:val="left"/>
        <w:rPr>
          <w:rFonts w:ascii="Times New Roman" w:eastAsia="仿宋_GB2312" w:hAnsi="Times New Roman" w:cs="Times New Roman"/>
          <w:sz w:val="32"/>
          <w:szCs w:val="32"/>
        </w:rPr>
      </w:pPr>
      <w:r w:rsidRPr="00D40FA0">
        <w:rPr>
          <w:rFonts w:ascii="Times New Roman" w:eastAsia="仿宋_GB2312" w:hAnsi="Times New Roman" w:cs="Times New Roman"/>
          <w:sz w:val="32"/>
          <w:szCs w:val="32"/>
        </w:rPr>
        <w:t>深入开展未成年人思想道德建设，大力强化群众性精神文明创建，着力加强城市综合环境整治，有序推动文明平安宣传教育工作，实现城市精细化管理，高分通过文明平安城市测评检查。</w:t>
      </w:r>
    </w:p>
    <w:p w:rsidR="00D23947" w:rsidRPr="00D40FA0" w:rsidRDefault="00D23947" w:rsidP="00B000C3">
      <w:pPr>
        <w:spacing w:line="560" w:lineRule="exact"/>
        <w:ind w:firstLineChars="200" w:firstLine="640"/>
        <w:jc w:val="left"/>
        <w:rPr>
          <w:rFonts w:ascii="Times New Roman" w:eastAsia="仿宋_GB2312" w:hAnsi="Times New Roman" w:cs="Times New Roman"/>
          <w:sz w:val="32"/>
          <w:szCs w:val="32"/>
        </w:rPr>
      </w:pPr>
    </w:p>
    <w:p w:rsidR="00D23947" w:rsidRPr="00D40FA0" w:rsidRDefault="0032384B" w:rsidP="00B000C3">
      <w:pPr>
        <w:spacing w:line="560" w:lineRule="exact"/>
        <w:jc w:val="left"/>
        <w:rPr>
          <w:rFonts w:ascii="Times New Roman" w:eastAsia="黑体" w:hAnsi="Times New Roman" w:cs="Times New Roman"/>
          <w:sz w:val="32"/>
          <w:szCs w:val="32"/>
        </w:rPr>
      </w:pPr>
      <w:r w:rsidRPr="00D40FA0">
        <w:rPr>
          <w:rFonts w:ascii="Times New Roman" w:eastAsia="黑体" w:hAnsi="Times New Roman" w:cs="Times New Roman"/>
          <w:sz w:val="32"/>
          <w:szCs w:val="32"/>
        </w:rPr>
        <w:t>【动态栏】</w:t>
      </w:r>
    </w:p>
    <w:p w:rsidR="00BD6011" w:rsidRPr="00D40FA0" w:rsidRDefault="00BD6011" w:rsidP="00F76708">
      <w:pPr>
        <w:spacing w:line="560" w:lineRule="exact"/>
        <w:jc w:val="left"/>
        <w:rPr>
          <w:rFonts w:ascii="Times New Roman" w:eastAsia="黑体" w:hAnsi="Times New Roman" w:cs="Times New Roman"/>
          <w:sz w:val="32"/>
          <w:szCs w:val="32"/>
        </w:rPr>
      </w:pPr>
    </w:p>
    <w:p w:rsidR="00900155" w:rsidRPr="00D40FA0" w:rsidRDefault="0032384B" w:rsidP="00F76708">
      <w:pPr>
        <w:pStyle w:val="a6"/>
        <w:shd w:val="clear" w:color="auto" w:fill="FFFFFF"/>
        <w:spacing w:before="0" w:beforeAutospacing="0" w:after="0" w:afterAutospacing="0" w:line="560" w:lineRule="exact"/>
        <w:ind w:firstLineChars="200" w:firstLine="640"/>
        <w:rPr>
          <w:rFonts w:ascii="Times New Roman" w:eastAsia="仿宋_GB2312" w:hAnsi="Times New Roman" w:cs="Times New Roman"/>
          <w:kern w:val="2"/>
          <w:sz w:val="32"/>
          <w:szCs w:val="32"/>
        </w:rPr>
      </w:pPr>
      <w:r w:rsidRPr="00D40FA0">
        <w:rPr>
          <w:rFonts w:ascii="Times New Roman" w:eastAsia="仿宋_GB2312" w:hAnsi="Times New Roman" w:cs="Times New Roman"/>
          <w:kern w:val="2"/>
          <w:sz w:val="32"/>
          <w:szCs w:val="32"/>
        </w:rPr>
        <w:t>●</w:t>
      </w:r>
      <w:r w:rsidR="00F76708" w:rsidRPr="00D40FA0">
        <w:rPr>
          <w:rFonts w:ascii="Times New Roman" w:eastAsia="仿宋_GB2312" w:hAnsi="Times New Roman" w:cs="Times New Roman"/>
          <w:kern w:val="2"/>
          <w:sz w:val="32"/>
          <w:szCs w:val="32"/>
        </w:rPr>
        <w:t>11</w:t>
      </w:r>
      <w:r w:rsidR="00F76708" w:rsidRPr="00D40FA0">
        <w:rPr>
          <w:rFonts w:ascii="Times New Roman" w:eastAsia="仿宋_GB2312" w:hAnsi="Times New Roman" w:cs="Times New Roman"/>
          <w:kern w:val="2"/>
          <w:sz w:val="32"/>
          <w:szCs w:val="32"/>
        </w:rPr>
        <w:t>月</w:t>
      </w:r>
      <w:r w:rsidR="00F76708" w:rsidRPr="00D40FA0">
        <w:rPr>
          <w:rFonts w:ascii="Times New Roman" w:eastAsia="仿宋_GB2312" w:hAnsi="Times New Roman" w:cs="Times New Roman"/>
          <w:kern w:val="2"/>
          <w:sz w:val="32"/>
          <w:szCs w:val="32"/>
        </w:rPr>
        <w:t>23</w:t>
      </w:r>
      <w:r w:rsidR="00F76708" w:rsidRPr="00D40FA0">
        <w:rPr>
          <w:rFonts w:ascii="Times New Roman" w:eastAsia="仿宋_GB2312" w:hAnsi="Times New Roman" w:cs="Times New Roman"/>
          <w:kern w:val="2"/>
          <w:sz w:val="32"/>
          <w:szCs w:val="32"/>
        </w:rPr>
        <w:t>日，我市召开全市老年协会参与移风易俗工作会议，向在倡导丧事简办、移风易俗方面起到带头作用的</w:t>
      </w:r>
      <w:r w:rsidR="00F76708" w:rsidRPr="00D40FA0">
        <w:rPr>
          <w:rFonts w:ascii="Times New Roman" w:eastAsia="仿宋_GB2312" w:hAnsi="Times New Roman" w:cs="Times New Roman"/>
          <w:kern w:val="2"/>
          <w:sz w:val="32"/>
          <w:szCs w:val="32"/>
        </w:rPr>
        <w:t>13</w:t>
      </w:r>
      <w:r w:rsidR="00F76708" w:rsidRPr="00D40FA0">
        <w:rPr>
          <w:rFonts w:ascii="Times New Roman" w:eastAsia="仿宋_GB2312" w:hAnsi="Times New Roman" w:cs="Times New Roman"/>
          <w:kern w:val="2"/>
          <w:sz w:val="32"/>
          <w:szCs w:val="32"/>
        </w:rPr>
        <w:t>个镇街（村）老年协会授予</w:t>
      </w:r>
      <w:r w:rsidR="00F76708" w:rsidRPr="00D40FA0">
        <w:rPr>
          <w:rFonts w:ascii="Times New Roman" w:eastAsia="仿宋_GB2312" w:hAnsi="Times New Roman" w:cs="Times New Roman"/>
          <w:kern w:val="2"/>
          <w:sz w:val="32"/>
          <w:szCs w:val="32"/>
        </w:rPr>
        <w:t>“</w:t>
      </w:r>
      <w:r w:rsidR="00F76708" w:rsidRPr="00D40FA0">
        <w:rPr>
          <w:rFonts w:ascii="Times New Roman" w:eastAsia="仿宋_GB2312" w:hAnsi="Times New Roman" w:cs="Times New Roman"/>
          <w:kern w:val="2"/>
          <w:sz w:val="32"/>
          <w:szCs w:val="32"/>
        </w:rPr>
        <w:t>老年协会参与移风易俗先进集体</w:t>
      </w:r>
      <w:r w:rsidR="00F76708" w:rsidRPr="00D40FA0">
        <w:rPr>
          <w:rFonts w:ascii="Times New Roman" w:eastAsia="仿宋_GB2312" w:hAnsi="Times New Roman" w:cs="Times New Roman"/>
          <w:kern w:val="2"/>
          <w:sz w:val="32"/>
          <w:szCs w:val="32"/>
        </w:rPr>
        <w:t>”</w:t>
      </w:r>
      <w:r w:rsidR="00F76708" w:rsidRPr="00D40FA0">
        <w:rPr>
          <w:rFonts w:ascii="Times New Roman" w:eastAsia="仿宋_GB2312" w:hAnsi="Times New Roman" w:cs="Times New Roman"/>
          <w:kern w:val="2"/>
          <w:sz w:val="32"/>
          <w:szCs w:val="32"/>
        </w:rPr>
        <w:t>称号，并予以资金补助。其中</w:t>
      </w:r>
      <w:r w:rsidR="00136FDA" w:rsidRPr="00136FDA">
        <w:rPr>
          <w:rFonts w:ascii="Times New Roman" w:eastAsia="仿宋_GB2312" w:hAnsi="Times New Roman" w:cs="Times New Roman" w:hint="eastAsia"/>
          <w:color w:val="FF0000"/>
          <w:kern w:val="2"/>
          <w:sz w:val="32"/>
          <w:szCs w:val="32"/>
        </w:rPr>
        <w:t>天</w:t>
      </w:r>
      <w:r w:rsidR="00F76708" w:rsidRPr="00136FDA">
        <w:rPr>
          <w:rFonts w:ascii="Times New Roman" w:eastAsia="仿宋_GB2312" w:hAnsi="Times New Roman" w:cs="Times New Roman"/>
          <w:color w:val="FF0000"/>
          <w:kern w:val="2"/>
          <w:sz w:val="32"/>
          <w:szCs w:val="32"/>
        </w:rPr>
        <w:t>成街道</w:t>
      </w:r>
      <w:r w:rsidR="00F76708" w:rsidRPr="00D40FA0">
        <w:rPr>
          <w:rFonts w:ascii="Times New Roman" w:eastAsia="仿宋_GB2312" w:hAnsi="Times New Roman" w:cs="Times New Roman"/>
          <w:kern w:val="2"/>
          <w:sz w:val="32"/>
          <w:szCs w:val="32"/>
        </w:rPr>
        <w:t>万桥村老年协会作为全市唯一一个获得</w:t>
      </w:r>
      <w:r w:rsidR="00F76708" w:rsidRPr="00D40FA0">
        <w:rPr>
          <w:rFonts w:ascii="Times New Roman" w:eastAsia="仿宋_GB2312" w:hAnsi="Times New Roman" w:cs="Times New Roman"/>
          <w:kern w:val="2"/>
          <w:sz w:val="32"/>
          <w:szCs w:val="32"/>
        </w:rPr>
        <w:t>“</w:t>
      </w:r>
      <w:r w:rsidR="00F76708" w:rsidRPr="00D40FA0">
        <w:rPr>
          <w:rFonts w:ascii="Times New Roman" w:eastAsia="仿宋_GB2312" w:hAnsi="Times New Roman" w:cs="Times New Roman"/>
          <w:kern w:val="2"/>
          <w:sz w:val="32"/>
          <w:szCs w:val="32"/>
        </w:rPr>
        <w:t>移风易俗先进集体</w:t>
      </w:r>
      <w:r w:rsidR="00F76708" w:rsidRPr="00D40FA0">
        <w:rPr>
          <w:rFonts w:ascii="Times New Roman" w:eastAsia="仿宋_GB2312" w:hAnsi="Times New Roman" w:cs="Times New Roman"/>
          <w:kern w:val="2"/>
          <w:sz w:val="32"/>
          <w:szCs w:val="32"/>
        </w:rPr>
        <w:t>”</w:t>
      </w:r>
      <w:r w:rsidR="00F76708" w:rsidRPr="00D40FA0">
        <w:rPr>
          <w:rFonts w:ascii="Times New Roman" w:eastAsia="仿宋_GB2312" w:hAnsi="Times New Roman" w:cs="Times New Roman"/>
          <w:kern w:val="2"/>
          <w:sz w:val="32"/>
          <w:szCs w:val="32"/>
        </w:rPr>
        <w:t>一等奖的老年协会，获得了</w:t>
      </w:r>
      <w:r w:rsidR="00F76708" w:rsidRPr="00D40FA0">
        <w:rPr>
          <w:rFonts w:ascii="Times New Roman" w:eastAsia="仿宋_GB2312" w:hAnsi="Times New Roman" w:cs="Times New Roman"/>
          <w:kern w:val="2"/>
          <w:sz w:val="32"/>
          <w:szCs w:val="32"/>
        </w:rPr>
        <w:t>1</w:t>
      </w:r>
      <w:r w:rsidR="00F76708" w:rsidRPr="00D40FA0">
        <w:rPr>
          <w:rFonts w:ascii="Times New Roman" w:eastAsia="仿宋_GB2312" w:hAnsi="Times New Roman" w:cs="Times New Roman"/>
          <w:kern w:val="2"/>
          <w:sz w:val="32"/>
          <w:szCs w:val="32"/>
        </w:rPr>
        <w:t>万元的补助奖励。</w:t>
      </w:r>
      <w:r w:rsidR="00F76708" w:rsidRPr="00D40FA0">
        <w:rPr>
          <w:rFonts w:ascii="Times New Roman" w:eastAsia="仿宋_GB2312" w:hAnsi="Times New Roman" w:cs="Times New Roman"/>
          <w:kern w:val="2"/>
          <w:sz w:val="32"/>
          <w:szCs w:val="32"/>
        </w:rPr>
        <w:t xml:space="preserve">          </w:t>
      </w:r>
      <w:r w:rsidR="00136FDA">
        <w:rPr>
          <w:rFonts w:ascii="Times New Roman" w:eastAsia="仿宋_GB2312" w:hAnsi="Times New Roman" w:cs="Times New Roman" w:hint="eastAsia"/>
          <w:kern w:val="2"/>
          <w:sz w:val="32"/>
          <w:szCs w:val="32"/>
        </w:rPr>
        <w:t xml:space="preserve">    </w:t>
      </w:r>
      <w:r w:rsidR="00136FDA" w:rsidRPr="00136FDA">
        <w:rPr>
          <w:rFonts w:ascii="Times New Roman" w:eastAsia="仿宋_GB2312" w:hAnsi="Times New Roman" w:cs="Times New Roman" w:hint="eastAsia"/>
          <w:color w:val="FF0000"/>
          <w:kern w:val="2"/>
          <w:sz w:val="32"/>
          <w:szCs w:val="32"/>
        </w:rPr>
        <w:t xml:space="preserve"> </w:t>
      </w:r>
      <w:r w:rsidR="00136FDA">
        <w:rPr>
          <w:rFonts w:ascii="Times New Roman" w:eastAsia="仿宋_GB2312" w:hAnsi="Times New Roman" w:cs="Times New Roman" w:hint="eastAsia"/>
          <w:color w:val="FF0000"/>
          <w:kern w:val="2"/>
          <w:sz w:val="32"/>
          <w:szCs w:val="32"/>
        </w:rPr>
        <w:t xml:space="preserve"> </w:t>
      </w:r>
      <w:r w:rsidR="00136FDA" w:rsidRPr="00136FDA">
        <w:rPr>
          <w:rFonts w:ascii="Times New Roman" w:eastAsia="仿宋_GB2312" w:hAnsi="Times New Roman" w:cs="Times New Roman" w:hint="eastAsia"/>
          <w:color w:val="FF0000"/>
          <w:kern w:val="2"/>
          <w:sz w:val="32"/>
          <w:szCs w:val="32"/>
        </w:rPr>
        <w:t xml:space="preserve"> </w:t>
      </w:r>
      <w:r w:rsidR="00F76708" w:rsidRPr="00136FDA">
        <w:rPr>
          <w:rFonts w:ascii="Times New Roman" w:eastAsia="仿宋_GB2312" w:hAnsi="Times New Roman" w:cs="Times New Roman"/>
          <w:color w:val="FF0000"/>
          <w:kern w:val="2"/>
          <w:sz w:val="32"/>
          <w:szCs w:val="32"/>
        </w:rPr>
        <w:t xml:space="preserve"> </w:t>
      </w:r>
      <w:r w:rsidR="00900155" w:rsidRPr="00136FDA">
        <w:rPr>
          <w:rFonts w:ascii="Times New Roman" w:eastAsia="楷体_GB2312" w:hAnsi="Times New Roman" w:cs="Times New Roman"/>
          <w:color w:val="FF0000"/>
          <w:sz w:val="32"/>
          <w:szCs w:val="32"/>
        </w:rPr>
        <w:t>（</w:t>
      </w:r>
      <w:r w:rsidR="00785706" w:rsidRPr="00136FDA">
        <w:rPr>
          <w:rFonts w:ascii="Times New Roman" w:eastAsia="楷体_GB2312" w:hAnsi="Times New Roman" w:cs="Times New Roman"/>
          <w:color w:val="FF0000"/>
          <w:sz w:val="32"/>
          <w:szCs w:val="32"/>
        </w:rPr>
        <w:t>市</w:t>
      </w:r>
      <w:r w:rsidR="00F76708" w:rsidRPr="00136FDA">
        <w:rPr>
          <w:rFonts w:ascii="Times New Roman" w:eastAsia="楷体_GB2312" w:hAnsi="Times New Roman" w:cs="Times New Roman"/>
          <w:color w:val="FF0000"/>
          <w:sz w:val="32"/>
          <w:szCs w:val="32"/>
        </w:rPr>
        <w:t>老协</w:t>
      </w:r>
      <w:r w:rsidR="00900155" w:rsidRPr="00136FDA">
        <w:rPr>
          <w:rFonts w:ascii="Times New Roman" w:eastAsia="楷体_GB2312" w:hAnsi="Times New Roman" w:cs="Times New Roman"/>
          <w:color w:val="FF0000"/>
          <w:sz w:val="32"/>
          <w:szCs w:val="32"/>
        </w:rPr>
        <w:t>）</w:t>
      </w:r>
      <w:r w:rsidR="00D634D4" w:rsidRPr="00136FDA">
        <w:rPr>
          <w:rFonts w:ascii="Times New Roman" w:eastAsia="楷体_GB2312" w:hAnsi="Times New Roman" w:cs="Times New Roman"/>
          <w:color w:val="FF0000"/>
          <w:sz w:val="32"/>
          <w:szCs w:val="32"/>
        </w:rPr>
        <w:t xml:space="preserve"> </w:t>
      </w:r>
    </w:p>
    <w:p w:rsidR="00885D0C" w:rsidRPr="00D40FA0" w:rsidRDefault="0032384B" w:rsidP="00F76708">
      <w:pPr>
        <w:spacing w:line="560" w:lineRule="exact"/>
        <w:ind w:firstLineChars="200" w:firstLine="640"/>
        <w:rPr>
          <w:rFonts w:ascii="Times New Roman" w:eastAsia="楷体_GB2312" w:hAnsi="Times New Roman" w:cs="Times New Roman"/>
          <w:sz w:val="32"/>
          <w:szCs w:val="32"/>
        </w:rPr>
      </w:pPr>
      <w:r w:rsidRPr="00D40FA0">
        <w:rPr>
          <w:rFonts w:ascii="Times New Roman" w:eastAsia="仿宋_GB2312" w:hAnsi="Times New Roman" w:cs="Times New Roman"/>
          <w:sz w:val="32"/>
          <w:szCs w:val="32"/>
        </w:rPr>
        <w:t>●</w:t>
      </w:r>
      <w:r w:rsidR="00F76708" w:rsidRPr="00D40FA0">
        <w:rPr>
          <w:rFonts w:ascii="Times New Roman" w:eastAsia="仿宋_GB2312" w:hAnsi="Times New Roman" w:cs="Times New Roman"/>
          <w:sz w:val="32"/>
          <w:szCs w:val="32"/>
        </w:rPr>
        <w:t>由乐清市委宣传部、乐清市文化广电新闻出版局、乐清市残疾人联合会主办，乐清市图书馆、乐清市特殊教育学校承办的</w:t>
      </w:r>
      <w:r w:rsidR="00F76708" w:rsidRPr="00D40FA0">
        <w:rPr>
          <w:rFonts w:ascii="Times New Roman" w:eastAsia="仿宋_GB2312" w:hAnsi="Times New Roman" w:cs="Times New Roman"/>
          <w:sz w:val="32"/>
          <w:szCs w:val="32"/>
        </w:rPr>
        <w:t>“</w:t>
      </w:r>
      <w:r w:rsidR="00F76708" w:rsidRPr="00D40FA0">
        <w:rPr>
          <w:rFonts w:ascii="Times New Roman" w:eastAsia="仿宋_GB2312" w:hAnsi="Times New Roman" w:cs="Times New Roman"/>
          <w:sz w:val="32"/>
          <w:szCs w:val="32"/>
        </w:rPr>
        <w:t>图书换绿植</w:t>
      </w:r>
      <w:r w:rsidR="00F76708" w:rsidRPr="00D40FA0">
        <w:rPr>
          <w:rFonts w:ascii="Times New Roman" w:eastAsia="仿宋_GB2312" w:hAnsi="Times New Roman" w:cs="Times New Roman"/>
          <w:sz w:val="32"/>
          <w:szCs w:val="32"/>
        </w:rPr>
        <w:t>”</w:t>
      </w:r>
      <w:r w:rsidR="00F76708" w:rsidRPr="00D40FA0">
        <w:rPr>
          <w:rFonts w:ascii="Times New Roman" w:eastAsia="仿宋_GB2312" w:hAnsi="Times New Roman" w:cs="Times New Roman"/>
          <w:sz w:val="32"/>
          <w:szCs w:val="32"/>
        </w:rPr>
        <w:t>公益活动正式启动，市民只需要捐献几本闲置书，便可换领绿色植物。当天收集到的图书将全部放到乐清市各个</w:t>
      </w:r>
      <w:r w:rsidR="00F76708" w:rsidRPr="00D40FA0">
        <w:rPr>
          <w:rFonts w:ascii="Times New Roman" w:eastAsia="仿宋_GB2312" w:hAnsi="Times New Roman" w:cs="Times New Roman"/>
          <w:sz w:val="32"/>
          <w:szCs w:val="32"/>
        </w:rPr>
        <w:t>“</w:t>
      </w:r>
      <w:r w:rsidR="00F76708" w:rsidRPr="00D40FA0">
        <w:rPr>
          <w:rFonts w:ascii="Times New Roman" w:eastAsia="仿宋_GB2312" w:hAnsi="Times New Roman" w:cs="Times New Roman"/>
          <w:sz w:val="32"/>
          <w:szCs w:val="32"/>
        </w:rPr>
        <w:t>读书驿站</w:t>
      </w:r>
      <w:r w:rsidR="00F76708" w:rsidRPr="00D40FA0">
        <w:rPr>
          <w:rFonts w:ascii="Times New Roman" w:eastAsia="仿宋_GB2312" w:hAnsi="Times New Roman" w:cs="Times New Roman"/>
          <w:sz w:val="32"/>
          <w:szCs w:val="32"/>
        </w:rPr>
        <w:t>”</w:t>
      </w:r>
      <w:r w:rsidR="00F76708" w:rsidRPr="00D40FA0">
        <w:rPr>
          <w:rFonts w:ascii="Times New Roman" w:eastAsia="仿宋_GB2312" w:hAnsi="Times New Roman" w:cs="Times New Roman"/>
          <w:sz w:val="32"/>
          <w:szCs w:val="32"/>
        </w:rPr>
        <w:t>书架上。</w:t>
      </w:r>
      <w:r w:rsidR="00F76708" w:rsidRPr="00D40FA0">
        <w:rPr>
          <w:rFonts w:ascii="Times New Roman" w:eastAsia="仿宋_GB2312" w:hAnsi="Times New Roman" w:cs="Times New Roman"/>
          <w:sz w:val="32"/>
          <w:szCs w:val="32"/>
        </w:rPr>
        <w:t xml:space="preserve">  </w:t>
      </w:r>
      <w:r w:rsidR="00136FDA">
        <w:rPr>
          <w:rFonts w:ascii="Times New Roman" w:eastAsia="仿宋_GB2312" w:hAnsi="Times New Roman" w:cs="Times New Roman" w:hint="eastAsia"/>
          <w:sz w:val="32"/>
          <w:szCs w:val="32"/>
        </w:rPr>
        <w:t xml:space="preserve"> </w:t>
      </w:r>
      <w:r w:rsidR="00F76708" w:rsidRPr="00D40FA0">
        <w:rPr>
          <w:rFonts w:ascii="Times New Roman" w:eastAsia="仿宋_GB2312" w:hAnsi="Times New Roman" w:cs="Times New Roman"/>
          <w:sz w:val="32"/>
          <w:szCs w:val="32"/>
        </w:rPr>
        <w:t xml:space="preserve"> </w:t>
      </w:r>
      <w:r w:rsidR="008A7C58" w:rsidRPr="00136FDA">
        <w:rPr>
          <w:rFonts w:ascii="Times New Roman" w:eastAsia="楷体_GB2312" w:hAnsi="Times New Roman" w:cs="Times New Roman"/>
          <w:color w:val="FF0000"/>
          <w:sz w:val="32"/>
          <w:szCs w:val="32"/>
        </w:rPr>
        <w:t>（</w:t>
      </w:r>
      <w:r w:rsidR="00F76708" w:rsidRPr="00136FDA">
        <w:rPr>
          <w:rFonts w:ascii="Times New Roman" w:eastAsia="楷体_GB2312" w:hAnsi="Times New Roman" w:cs="Times New Roman"/>
          <w:color w:val="FF0000"/>
          <w:sz w:val="32"/>
          <w:szCs w:val="32"/>
        </w:rPr>
        <w:t>市委宣传部等</w:t>
      </w:r>
      <w:r w:rsidR="008A7C58" w:rsidRPr="00136FDA">
        <w:rPr>
          <w:rFonts w:ascii="Times New Roman" w:eastAsia="楷体_GB2312" w:hAnsi="Times New Roman" w:cs="Times New Roman"/>
          <w:color w:val="FF0000"/>
          <w:sz w:val="32"/>
          <w:szCs w:val="32"/>
        </w:rPr>
        <w:t>）</w:t>
      </w:r>
    </w:p>
    <w:p w:rsidR="00190623" w:rsidRPr="00136FDA" w:rsidRDefault="00885D0C" w:rsidP="00A81AC7">
      <w:pPr>
        <w:spacing w:line="560" w:lineRule="exact"/>
        <w:ind w:firstLineChars="200" w:firstLine="640"/>
        <w:rPr>
          <w:rFonts w:ascii="Times New Roman" w:eastAsia="楷体_GB2312" w:hAnsi="Times New Roman" w:cs="Times New Roman"/>
          <w:color w:val="FF0000"/>
          <w:sz w:val="32"/>
          <w:szCs w:val="32"/>
        </w:rPr>
      </w:pPr>
      <w:r w:rsidRPr="00D40FA0">
        <w:rPr>
          <w:rFonts w:ascii="Times New Roman" w:eastAsia="仿宋_GB2312" w:hAnsi="Times New Roman" w:cs="Times New Roman"/>
          <w:sz w:val="32"/>
          <w:szCs w:val="32"/>
        </w:rPr>
        <w:t>●</w:t>
      </w:r>
      <w:r w:rsidR="00DC3860" w:rsidRPr="00D40FA0">
        <w:rPr>
          <w:rFonts w:ascii="Times New Roman" w:eastAsia="仿宋_GB2312" w:hAnsi="Times New Roman" w:cs="Times New Roman"/>
          <w:sz w:val="32"/>
          <w:szCs w:val="32"/>
        </w:rPr>
        <w:t>11</w:t>
      </w:r>
      <w:r w:rsidR="00DC3860" w:rsidRPr="00D40FA0">
        <w:rPr>
          <w:rFonts w:ascii="Times New Roman" w:eastAsia="仿宋_GB2312" w:hAnsi="Times New Roman" w:cs="Times New Roman"/>
          <w:sz w:val="32"/>
          <w:szCs w:val="32"/>
        </w:rPr>
        <w:t>月</w:t>
      </w:r>
      <w:r w:rsidR="00DC3860" w:rsidRPr="00D40FA0">
        <w:rPr>
          <w:rFonts w:ascii="Times New Roman" w:eastAsia="仿宋_GB2312" w:hAnsi="Times New Roman" w:cs="Times New Roman"/>
          <w:sz w:val="32"/>
          <w:szCs w:val="32"/>
        </w:rPr>
        <w:t>27</w:t>
      </w:r>
      <w:r w:rsidR="00DC3860" w:rsidRPr="00D40FA0">
        <w:rPr>
          <w:rFonts w:ascii="Times New Roman" w:eastAsia="仿宋_GB2312" w:hAnsi="Times New Roman" w:cs="Times New Roman"/>
          <w:sz w:val="32"/>
          <w:szCs w:val="32"/>
        </w:rPr>
        <w:t>日，由乐清市文明办、中国狮子联会浙江雁山服务队主办的</w:t>
      </w:r>
      <w:r w:rsidR="00DC3860" w:rsidRPr="00D40FA0">
        <w:rPr>
          <w:rFonts w:ascii="Times New Roman" w:eastAsia="仿宋_GB2312" w:hAnsi="Times New Roman" w:cs="Times New Roman"/>
          <w:sz w:val="32"/>
          <w:szCs w:val="32"/>
        </w:rPr>
        <w:t>“</w:t>
      </w:r>
      <w:r w:rsidR="00DC3860" w:rsidRPr="00D40FA0">
        <w:rPr>
          <w:rFonts w:ascii="Times New Roman" w:eastAsia="仿宋_GB2312" w:hAnsi="Times New Roman" w:cs="Times New Roman"/>
          <w:sz w:val="32"/>
          <w:szCs w:val="32"/>
        </w:rPr>
        <w:t>告别车窗抛物，文明从我做起</w:t>
      </w:r>
      <w:r w:rsidR="00DC3860" w:rsidRPr="00D40FA0">
        <w:rPr>
          <w:rFonts w:ascii="Times New Roman" w:eastAsia="仿宋_GB2312" w:hAnsi="Times New Roman" w:cs="Times New Roman"/>
          <w:sz w:val="32"/>
          <w:szCs w:val="32"/>
        </w:rPr>
        <w:t>”</w:t>
      </w:r>
      <w:r w:rsidR="00DC3860" w:rsidRPr="00D40FA0">
        <w:rPr>
          <w:rFonts w:ascii="Times New Roman" w:eastAsia="仿宋_GB2312" w:hAnsi="Times New Roman" w:cs="Times New Roman"/>
          <w:sz w:val="32"/>
          <w:szCs w:val="32"/>
        </w:rPr>
        <w:t>公益宣传活动</w:t>
      </w:r>
      <w:r w:rsidR="00DC3860" w:rsidRPr="00D40FA0">
        <w:rPr>
          <w:rFonts w:ascii="Times New Roman" w:eastAsia="仿宋_GB2312" w:hAnsi="Times New Roman" w:cs="Times New Roman"/>
          <w:sz w:val="32"/>
          <w:szCs w:val="32"/>
        </w:rPr>
        <w:lastRenderedPageBreak/>
        <w:t>在乐清外国语学校正式启动。</w:t>
      </w:r>
      <w:r w:rsidR="00190623" w:rsidRPr="00D40FA0">
        <w:rPr>
          <w:rFonts w:ascii="Times New Roman" w:eastAsia="仿宋_GB2312" w:hAnsi="Times New Roman" w:cs="Times New Roman"/>
          <w:sz w:val="32"/>
          <w:szCs w:val="32"/>
        </w:rPr>
        <w:t xml:space="preserve">         </w:t>
      </w:r>
      <w:r w:rsidR="00136FDA">
        <w:rPr>
          <w:rFonts w:ascii="Times New Roman" w:eastAsia="仿宋_GB2312" w:hAnsi="Times New Roman" w:cs="Times New Roman" w:hint="eastAsia"/>
          <w:sz w:val="32"/>
          <w:szCs w:val="32"/>
        </w:rPr>
        <w:t xml:space="preserve"> </w:t>
      </w:r>
      <w:r w:rsidR="00190623" w:rsidRPr="00D40FA0">
        <w:rPr>
          <w:rFonts w:ascii="Times New Roman" w:eastAsia="仿宋_GB2312" w:hAnsi="Times New Roman" w:cs="Times New Roman"/>
          <w:sz w:val="32"/>
          <w:szCs w:val="32"/>
        </w:rPr>
        <w:t xml:space="preserve"> </w:t>
      </w:r>
      <w:r w:rsidR="00190623" w:rsidRPr="00136FDA">
        <w:rPr>
          <w:rFonts w:ascii="Times New Roman" w:eastAsia="仿宋_GB2312" w:hAnsi="Times New Roman" w:cs="Times New Roman"/>
          <w:color w:val="FF0000"/>
          <w:sz w:val="32"/>
          <w:szCs w:val="32"/>
        </w:rPr>
        <w:t xml:space="preserve"> </w:t>
      </w:r>
      <w:r w:rsidRPr="00136FDA">
        <w:rPr>
          <w:rFonts w:ascii="Times New Roman" w:eastAsia="楷体_GB2312" w:hAnsi="Times New Roman" w:cs="Times New Roman"/>
          <w:color w:val="FF0000"/>
          <w:sz w:val="32"/>
          <w:szCs w:val="32"/>
        </w:rPr>
        <w:t>（市</w:t>
      </w:r>
      <w:r w:rsidR="00DC3860" w:rsidRPr="00136FDA">
        <w:rPr>
          <w:rFonts w:ascii="Times New Roman" w:eastAsia="楷体_GB2312" w:hAnsi="Times New Roman" w:cs="Times New Roman"/>
          <w:color w:val="FF0000"/>
          <w:sz w:val="32"/>
          <w:szCs w:val="32"/>
        </w:rPr>
        <w:t>文明办</w:t>
      </w:r>
      <w:r w:rsidRPr="00136FDA">
        <w:rPr>
          <w:rFonts w:ascii="Times New Roman" w:eastAsia="楷体_GB2312" w:hAnsi="Times New Roman" w:cs="Times New Roman"/>
          <w:color w:val="FF0000"/>
          <w:sz w:val="32"/>
          <w:szCs w:val="32"/>
        </w:rPr>
        <w:t>等）</w:t>
      </w:r>
    </w:p>
    <w:p w:rsidR="00E411F0" w:rsidRPr="00D40FA0" w:rsidRDefault="0032384B" w:rsidP="00600568">
      <w:pPr>
        <w:spacing w:line="560" w:lineRule="exact"/>
        <w:jc w:val="left"/>
        <w:rPr>
          <w:rFonts w:ascii="Times New Roman" w:eastAsia="黑体" w:hAnsi="Times New Roman" w:cs="Times New Roman"/>
          <w:sz w:val="32"/>
          <w:szCs w:val="32"/>
        </w:rPr>
      </w:pPr>
      <w:r w:rsidRPr="00D40FA0">
        <w:rPr>
          <w:rFonts w:ascii="Times New Roman" w:eastAsia="黑体" w:hAnsi="Times New Roman" w:cs="Times New Roman"/>
          <w:sz w:val="32"/>
          <w:szCs w:val="32"/>
        </w:rPr>
        <w:t>【责任区】</w:t>
      </w:r>
    </w:p>
    <w:p w:rsidR="00190623" w:rsidRPr="00D40FA0" w:rsidRDefault="00190623" w:rsidP="00190623">
      <w:pPr>
        <w:widowControl/>
        <w:spacing w:line="560" w:lineRule="exact"/>
        <w:jc w:val="center"/>
        <w:rPr>
          <w:rFonts w:ascii="Times New Roman" w:eastAsia="方正小标宋简体" w:hAnsi="Times New Roman" w:cs="Times New Roman"/>
          <w:kern w:val="0"/>
          <w:sz w:val="40"/>
          <w:szCs w:val="40"/>
        </w:rPr>
      </w:pPr>
      <w:r w:rsidRPr="00D40FA0">
        <w:rPr>
          <w:rFonts w:ascii="Times New Roman" w:eastAsia="方正小标宋简体" w:hAnsi="Times New Roman" w:cs="Times New Roman"/>
          <w:kern w:val="0"/>
          <w:sz w:val="40"/>
          <w:szCs w:val="40"/>
        </w:rPr>
        <w:t>镇街乡平安整治重点工作</w:t>
      </w:r>
    </w:p>
    <w:p w:rsidR="00190623" w:rsidRPr="00D40FA0" w:rsidRDefault="00190623" w:rsidP="00190623">
      <w:pPr>
        <w:widowControl/>
        <w:spacing w:line="560" w:lineRule="exact"/>
        <w:jc w:val="center"/>
        <w:rPr>
          <w:rFonts w:ascii="Times New Roman" w:eastAsia="方正小标宋简体" w:hAnsi="Times New Roman" w:cs="Times New Roman"/>
          <w:kern w:val="0"/>
          <w:sz w:val="40"/>
          <w:szCs w:val="40"/>
        </w:rPr>
      </w:pPr>
    </w:p>
    <w:tbl>
      <w:tblPr>
        <w:tblW w:w="86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9"/>
        <w:gridCol w:w="1209"/>
        <w:gridCol w:w="1767"/>
        <w:gridCol w:w="4253"/>
      </w:tblGrid>
      <w:tr w:rsidR="00190623" w:rsidRPr="00D40FA0" w:rsidTr="00E411F0">
        <w:trPr>
          <w:trHeight w:val="511"/>
          <w:tblHeader/>
        </w:trPr>
        <w:tc>
          <w:tcPr>
            <w:tcW w:w="1419" w:type="dxa"/>
            <w:tcBorders>
              <w:top w:val="single" w:sz="4" w:space="0" w:color="auto"/>
              <w:left w:val="single" w:sz="4" w:space="0" w:color="auto"/>
              <w:bottom w:val="single" w:sz="4" w:space="0" w:color="auto"/>
              <w:right w:val="single" w:sz="4" w:space="0" w:color="auto"/>
            </w:tcBorders>
            <w:noWrap/>
            <w:vAlign w:val="center"/>
          </w:tcPr>
          <w:p w:rsidR="00190623" w:rsidRPr="00D40FA0" w:rsidRDefault="00190623" w:rsidP="004B5C73">
            <w:pPr>
              <w:widowControl/>
              <w:jc w:val="center"/>
              <w:rPr>
                <w:rFonts w:ascii="Times New Roman" w:eastAsia="黑体" w:hAnsi="Times New Roman" w:cs="Times New Roman"/>
                <w:kern w:val="0"/>
                <w:sz w:val="24"/>
                <w:szCs w:val="24"/>
              </w:rPr>
            </w:pPr>
            <w:r w:rsidRPr="00D40FA0">
              <w:rPr>
                <w:rFonts w:ascii="Times New Roman" w:eastAsia="黑体" w:hAnsi="Times New Roman" w:cs="Times New Roman"/>
                <w:kern w:val="0"/>
                <w:sz w:val="24"/>
                <w:szCs w:val="24"/>
              </w:rPr>
              <w:t>乡镇（街道）</w:t>
            </w:r>
          </w:p>
        </w:tc>
        <w:tc>
          <w:tcPr>
            <w:tcW w:w="1209" w:type="dxa"/>
            <w:tcBorders>
              <w:top w:val="single" w:sz="4" w:space="0" w:color="auto"/>
              <w:left w:val="single" w:sz="4" w:space="0" w:color="auto"/>
              <w:bottom w:val="single" w:sz="4" w:space="0" w:color="auto"/>
              <w:right w:val="single" w:sz="4" w:space="0" w:color="auto"/>
            </w:tcBorders>
            <w:vAlign w:val="center"/>
          </w:tcPr>
          <w:p w:rsidR="00190623" w:rsidRPr="00D40FA0" w:rsidRDefault="00190623" w:rsidP="004B5C73">
            <w:pPr>
              <w:widowControl/>
              <w:jc w:val="center"/>
              <w:rPr>
                <w:rFonts w:ascii="Times New Roman" w:eastAsia="黑体" w:hAnsi="Times New Roman" w:cs="Times New Roman"/>
                <w:kern w:val="0"/>
                <w:sz w:val="24"/>
                <w:szCs w:val="24"/>
              </w:rPr>
            </w:pPr>
            <w:r w:rsidRPr="00D40FA0">
              <w:rPr>
                <w:rFonts w:ascii="Times New Roman" w:eastAsia="黑体" w:hAnsi="Times New Roman" w:cs="Times New Roman"/>
                <w:kern w:val="0"/>
                <w:sz w:val="24"/>
                <w:szCs w:val="24"/>
              </w:rPr>
              <w:t>时间</w:t>
            </w:r>
          </w:p>
        </w:tc>
        <w:tc>
          <w:tcPr>
            <w:tcW w:w="1767" w:type="dxa"/>
            <w:tcBorders>
              <w:top w:val="single" w:sz="4" w:space="0" w:color="auto"/>
              <w:left w:val="single" w:sz="4" w:space="0" w:color="auto"/>
              <w:bottom w:val="single" w:sz="4" w:space="0" w:color="auto"/>
              <w:right w:val="single" w:sz="4" w:space="0" w:color="auto"/>
            </w:tcBorders>
            <w:vAlign w:val="center"/>
          </w:tcPr>
          <w:p w:rsidR="00190623" w:rsidRPr="00D40FA0" w:rsidRDefault="00190623" w:rsidP="004B5C73">
            <w:pPr>
              <w:widowControl/>
              <w:jc w:val="center"/>
              <w:rPr>
                <w:rFonts w:ascii="Times New Roman" w:eastAsia="黑体" w:hAnsi="Times New Roman" w:cs="Times New Roman"/>
                <w:kern w:val="0"/>
                <w:sz w:val="24"/>
                <w:szCs w:val="24"/>
              </w:rPr>
            </w:pPr>
            <w:r w:rsidRPr="00D40FA0">
              <w:rPr>
                <w:rFonts w:ascii="Times New Roman" w:eastAsia="黑体" w:hAnsi="Times New Roman" w:cs="Times New Roman"/>
                <w:kern w:val="0"/>
                <w:sz w:val="24"/>
                <w:szCs w:val="24"/>
              </w:rPr>
              <w:t>重点检查对象</w:t>
            </w:r>
          </w:p>
        </w:tc>
        <w:tc>
          <w:tcPr>
            <w:tcW w:w="4253" w:type="dxa"/>
            <w:tcBorders>
              <w:top w:val="single" w:sz="4" w:space="0" w:color="auto"/>
              <w:left w:val="single" w:sz="4" w:space="0" w:color="auto"/>
              <w:bottom w:val="single" w:sz="4" w:space="0" w:color="auto"/>
              <w:right w:val="single" w:sz="4" w:space="0" w:color="auto"/>
            </w:tcBorders>
            <w:vAlign w:val="center"/>
          </w:tcPr>
          <w:p w:rsidR="00190623" w:rsidRPr="00D40FA0" w:rsidRDefault="00190623" w:rsidP="004B5C73">
            <w:pPr>
              <w:widowControl/>
              <w:jc w:val="center"/>
              <w:rPr>
                <w:rFonts w:ascii="Times New Roman" w:eastAsia="黑体" w:hAnsi="Times New Roman" w:cs="Times New Roman"/>
                <w:kern w:val="0"/>
                <w:sz w:val="24"/>
                <w:szCs w:val="24"/>
              </w:rPr>
            </w:pPr>
            <w:r w:rsidRPr="00D40FA0">
              <w:rPr>
                <w:rFonts w:ascii="Times New Roman" w:eastAsia="黑体" w:hAnsi="Times New Roman" w:cs="Times New Roman"/>
                <w:kern w:val="0"/>
                <w:sz w:val="24"/>
                <w:szCs w:val="24"/>
              </w:rPr>
              <w:t>整治工作具体内容</w:t>
            </w:r>
          </w:p>
        </w:tc>
      </w:tr>
      <w:tr w:rsidR="00190623" w:rsidRPr="00D40FA0" w:rsidTr="00E411F0">
        <w:trPr>
          <w:trHeight w:val="799"/>
        </w:trPr>
        <w:tc>
          <w:tcPr>
            <w:tcW w:w="1419" w:type="dxa"/>
            <w:tcBorders>
              <w:top w:val="single" w:sz="4" w:space="0" w:color="auto"/>
              <w:left w:val="single" w:sz="4" w:space="0" w:color="auto"/>
              <w:bottom w:val="single" w:sz="4" w:space="0" w:color="auto"/>
              <w:right w:val="single" w:sz="4" w:space="0" w:color="auto"/>
            </w:tcBorders>
            <w:noWrap/>
            <w:vAlign w:val="center"/>
          </w:tcPr>
          <w:p w:rsidR="00190623" w:rsidRPr="00D40FA0" w:rsidRDefault="00190623" w:rsidP="004B5C73">
            <w:pPr>
              <w:widowControl/>
              <w:jc w:val="center"/>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柳市镇</w:t>
            </w:r>
          </w:p>
        </w:tc>
        <w:tc>
          <w:tcPr>
            <w:tcW w:w="1209" w:type="dxa"/>
            <w:tcBorders>
              <w:top w:val="single" w:sz="4" w:space="0" w:color="auto"/>
              <w:left w:val="single" w:sz="4" w:space="0" w:color="auto"/>
              <w:bottom w:val="single" w:sz="4" w:space="0" w:color="auto"/>
              <w:right w:val="single" w:sz="4" w:space="0" w:color="auto"/>
            </w:tcBorders>
            <w:noWrap/>
            <w:vAlign w:val="center"/>
          </w:tcPr>
          <w:p w:rsidR="00190623" w:rsidRPr="00D40FA0" w:rsidRDefault="00190623" w:rsidP="004B5C73">
            <w:pPr>
              <w:widowControl/>
              <w:jc w:val="center"/>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11</w:t>
            </w:r>
            <w:r w:rsidRPr="00D40FA0">
              <w:rPr>
                <w:rFonts w:ascii="Times New Roman" w:eastAsia="仿宋_GB2312" w:hAnsi="Times New Roman" w:cs="Times New Roman"/>
                <w:kern w:val="0"/>
                <w:sz w:val="24"/>
                <w:szCs w:val="24"/>
              </w:rPr>
              <w:t>月下旬</w:t>
            </w:r>
          </w:p>
        </w:tc>
        <w:tc>
          <w:tcPr>
            <w:tcW w:w="1767" w:type="dxa"/>
            <w:tcBorders>
              <w:top w:val="single" w:sz="4" w:space="0" w:color="auto"/>
              <w:left w:val="single" w:sz="4" w:space="0" w:color="auto"/>
              <w:bottom w:val="single" w:sz="4" w:space="0" w:color="auto"/>
              <w:right w:val="single" w:sz="4" w:space="0" w:color="auto"/>
            </w:tcBorders>
            <w:vAlign w:val="center"/>
          </w:tcPr>
          <w:p w:rsidR="00190623" w:rsidRPr="00D40FA0" w:rsidRDefault="00190623" w:rsidP="004B5C73">
            <w:pPr>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平安创建工作</w:t>
            </w:r>
          </w:p>
        </w:tc>
        <w:tc>
          <w:tcPr>
            <w:tcW w:w="4253" w:type="dxa"/>
            <w:tcBorders>
              <w:top w:val="single" w:sz="4" w:space="0" w:color="auto"/>
              <w:left w:val="single" w:sz="4" w:space="0" w:color="auto"/>
              <w:bottom w:val="single" w:sz="4" w:space="0" w:color="auto"/>
              <w:right w:val="single" w:sz="4" w:space="0" w:color="auto"/>
            </w:tcBorders>
            <w:vAlign w:val="center"/>
          </w:tcPr>
          <w:p w:rsidR="00190623" w:rsidRPr="00D40FA0" w:rsidRDefault="00190623" w:rsidP="004B5C73">
            <w:pPr>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完善、检查创示范村居、企业、单位的各种台账，对组织队伍对以上单位进行考核排名。</w:t>
            </w:r>
          </w:p>
        </w:tc>
      </w:tr>
      <w:tr w:rsidR="00190623" w:rsidRPr="00D40FA0" w:rsidTr="00E411F0">
        <w:trPr>
          <w:trHeight w:val="861"/>
        </w:trPr>
        <w:tc>
          <w:tcPr>
            <w:tcW w:w="1419" w:type="dxa"/>
            <w:tcBorders>
              <w:top w:val="single" w:sz="4" w:space="0" w:color="auto"/>
              <w:left w:val="single" w:sz="4" w:space="0" w:color="auto"/>
              <w:bottom w:val="single" w:sz="4" w:space="0" w:color="auto"/>
              <w:right w:val="single" w:sz="4" w:space="0" w:color="auto"/>
            </w:tcBorders>
            <w:noWrap/>
            <w:vAlign w:val="center"/>
          </w:tcPr>
          <w:p w:rsidR="00190623" w:rsidRPr="00D40FA0" w:rsidRDefault="00190623" w:rsidP="004B5C73">
            <w:pPr>
              <w:widowControl/>
              <w:jc w:val="center"/>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北白象镇</w:t>
            </w:r>
          </w:p>
        </w:tc>
        <w:tc>
          <w:tcPr>
            <w:tcW w:w="1209" w:type="dxa"/>
            <w:tcBorders>
              <w:top w:val="single" w:sz="4" w:space="0" w:color="auto"/>
              <w:left w:val="single" w:sz="4" w:space="0" w:color="auto"/>
              <w:bottom w:val="single" w:sz="4" w:space="0" w:color="auto"/>
              <w:right w:val="single" w:sz="4" w:space="0" w:color="auto"/>
            </w:tcBorders>
            <w:noWrap/>
            <w:vAlign w:val="center"/>
          </w:tcPr>
          <w:p w:rsidR="00190623" w:rsidRPr="00D40FA0" w:rsidRDefault="00190623" w:rsidP="004B5C73">
            <w:pPr>
              <w:widowControl/>
              <w:jc w:val="center"/>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11</w:t>
            </w:r>
            <w:r w:rsidRPr="00D40FA0">
              <w:rPr>
                <w:rFonts w:ascii="Times New Roman" w:eastAsia="仿宋_GB2312" w:hAnsi="Times New Roman" w:cs="Times New Roman"/>
                <w:kern w:val="0"/>
                <w:sz w:val="24"/>
                <w:szCs w:val="24"/>
              </w:rPr>
              <w:t>月下旬</w:t>
            </w:r>
          </w:p>
        </w:tc>
        <w:tc>
          <w:tcPr>
            <w:tcW w:w="1767" w:type="dxa"/>
            <w:tcBorders>
              <w:top w:val="single" w:sz="4" w:space="0" w:color="auto"/>
              <w:left w:val="single" w:sz="4" w:space="0" w:color="auto"/>
              <w:bottom w:val="single" w:sz="4" w:space="0" w:color="auto"/>
              <w:right w:val="single" w:sz="4" w:space="0" w:color="auto"/>
            </w:tcBorders>
            <w:vAlign w:val="center"/>
          </w:tcPr>
          <w:p w:rsidR="00190623" w:rsidRPr="00D40FA0" w:rsidRDefault="00190623" w:rsidP="004B5C73">
            <w:pPr>
              <w:widowControl/>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长途客运站</w:t>
            </w:r>
          </w:p>
        </w:tc>
        <w:tc>
          <w:tcPr>
            <w:tcW w:w="4253" w:type="dxa"/>
            <w:tcBorders>
              <w:top w:val="single" w:sz="4" w:space="0" w:color="auto"/>
              <w:left w:val="single" w:sz="4" w:space="0" w:color="auto"/>
              <w:bottom w:val="single" w:sz="4" w:space="0" w:color="auto"/>
              <w:right w:val="single" w:sz="4" w:space="0" w:color="auto"/>
            </w:tcBorders>
            <w:vAlign w:val="center"/>
          </w:tcPr>
          <w:p w:rsidR="00190623" w:rsidRPr="00D40FA0" w:rsidRDefault="00190623" w:rsidP="004B5C73">
            <w:pPr>
              <w:spacing w:line="400" w:lineRule="exact"/>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对于有人值守的出入口以及安检通道，检查人员是否会要求行李安检；将藏有违禁物品的行李通过安检仪器，以检查工作人员是否能够发现违禁品并要求开包进一步检查。</w:t>
            </w:r>
          </w:p>
        </w:tc>
      </w:tr>
      <w:tr w:rsidR="00190623" w:rsidRPr="00D40FA0" w:rsidTr="00E411F0">
        <w:trPr>
          <w:trHeight w:val="490"/>
        </w:trPr>
        <w:tc>
          <w:tcPr>
            <w:tcW w:w="1419" w:type="dxa"/>
            <w:tcBorders>
              <w:top w:val="single" w:sz="4" w:space="0" w:color="auto"/>
              <w:left w:val="single" w:sz="4" w:space="0" w:color="auto"/>
              <w:bottom w:val="single" w:sz="4" w:space="0" w:color="auto"/>
              <w:right w:val="single" w:sz="4" w:space="0" w:color="auto"/>
            </w:tcBorders>
            <w:noWrap/>
            <w:vAlign w:val="center"/>
          </w:tcPr>
          <w:p w:rsidR="00190623" w:rsidRPr="00D40FA0" w:rsidRDefault="00190623" w:rsidP="004B5C73">
            <w:pPr>
              <w:widowControl/>
              <w:jc w:val="center"/>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虹桥镇</w:t>
            </w:r>
          </w:p>
        </w:tc>
        <w:tc>
          <w:tcPr>
            <w:tcW w:w="1209" w:type="dxa"/>
            <w:tcBorders>
              <w:top w:val="single" w:sz="4" w:space="0" w:color="auto"/>
              <w:left w:val="single" w:sz="4" w:space="0" w:color="auto"/>
              <w:bottom w:val="single" w:sz="4" w:space="0" w:color="auto"/>
              <w:right w:val="single" w:sz="4" w:space="0" w:color="auto"/>
            </w:tcBorders>
            <w:noWrap/>
            <w:vAlign w:val="center"/>
          </w:tcPr>
          <w:p w:rsidR="00190623" w:rsidRPr="00D40FA0" w:rsidRDefault="00190623" w:rsidP="004B5C73">
            <w:pPr>
              <w:widowControl/>
              <w:jc w:val="center"/>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11</w:t>
            </w:r>
            <w:r w:rsidRPr="00D40FA0">
              <w:rPr>
                <w:rFonts w:ascii="Times New Roman" w:eastAsia="仿宋_GB2312" w:hAnsi="Times New Roman" w:cs="Times New Roman"/>
                <w:kern w:val="0"/>
                <w:sz w:val="24"/>
                <w:szCs w:val="24"/>
              </w:rPr>
              <w:t>月下旬</w:t>
            </w:r>
          </w:p>
        </w:tc>
        <w:tc>
          <w:tcPr>
            <w:tcW w:w="1767" w:type="dxa"/>
            <w:tcBorders>
              <w:top w:val="single" w:sz="4" w:space="0" w:color="auto"/>
              <w:left w:val="single" w:sz="4" w:space="0" w:color="auto"/>
              <w:bottom w:val="single" w:sz="4" w:space="0" w:color="auto"/>
              <w:right w:val="single" w:sz="4" w:space="0" w:color="auto"/>
            </w:tcBorders>
            <w:vAlign w:val="center"/>
          </w:tcPr>
          <w:p w:rsidR="00190623" w:rsidRPr="00D40FA0" w:rsidRDefault="00190623" w:rsidP="004B5C73">
            <w:pPr>
              <w:widowControl/>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加油站、出租房及合用场所</w:t>
            </w:r>
          </w:p>
        </w:tc>
        <w:tc>
          <w:tcPr>
            <w:tcW w:w="4253" w:type="dxa"/>
            <w:tcBorders>
              <w:top w:val="single" w:sz="4" w:space="0" w:color="auto"/>
              <w:left w:val="single" w:sz="4" w:space="0" w:color="auto"/>
              <w:bottom w:val="single" w:sz="4" w:space="0" w:color="auto"/>
              <w:right w:val="single" w:sz="4" w:space="0" w:color="auto"/>
            </w:tcBorders>
            <w:vAlign w:val="center"/>
          </w:tcPr>
          <w:p w:rsidR="00190623" w:rsidRPr="00D40FA0" w:rsidRDefault="00190623" w:rsidP="004B5C73">
            <w:pPr>
              <w:widowControl/>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排摸火灾隐患底数，联合公安、民政、安监等部门大力推进消防安全专项整治情况。（实地暗访，督查监管是否到位）</w:t>
            </w:r>
          </w:p>
        </w:tc>
      </w:tr>
      <w:tr w:rsidR="00190623" w:rsidRPr="00D40FA0" w:rsidTr="00E411F0">
        <w:trPr>
          <w:trHeight w:val="840"/>
        </w:trPr>
        <w:tc>
          <w:tcPr>
            <w:tcW w:w="1419" w:type="dxa"/>
            <w:tcBorders>
              <w:top w:val="single" w:sz="4" w:space="0" w:color="auto"/>
              <w:left w:val="single" w:sz="4" w:space="0" w:color="auto"/>
              <w:bottom w:val="single" w:sz="4" w:space="0" w:color="auto"/>
              <w:right w:val="single" w:sz="4" w:space="0" w:color="auto"/>
            </w:tcBorders>
            <w:noWrap/>
            <w:vAlign w:val="center"/>
          </w:tcPr>
          <w:p w:rsidR="00190623" w:rsidRPr="00D40FA0" w:rsidRDefault="00190623" w:rsidP="004B5C73">
            <w:pPr>
              <w:widowControl/>
              <w:jc w:val="center"/>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淡溪镇</w:t>
            </w:r>
          </w:p>
        </w:tc>
        <w:tc>
          <w:tcPr>
            <w:tcW w:w="1209" w:type="dxa"/>
            <w:tcBorders>
              <w:top w:val="single" w:sz="4" w:space="0" w:color="auto"/>
              <w:left w:val="single" w:sz="4" w:space="0" w:color="auto"/>
              <w:bottom w:val="single" w:sz="4" w:space="0" w:color="auto"/>
              <w:right w:val="single" w:sz="4" w:space="0" w:color="auto"/>
            </w:tcBorders>
            <w:noWrap/>
            <w:vAlign w:val="center"/>
          </w:tcPr>
          <w:p w:rsidR="00190623" w:rsidRPr="00D40FA0" w:rsidRDefault="00190623" w:rsidP="004B5C73">
            <w:pPr>
              <w:widowControl/>
              <w:jc w:val="center"/>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11</w:t>
            </w:r>
            <w:r w:rsidRPr="00D40FA0">
              <w:rPr>
                <w:rFonts w:ascii="Times New Roman" w:eastAsia="仿宋_GB2312" w:hAnsi="Times New Roman" w:cs="Times New Roman"/>
                <w:kern w:val="0"/>
                <w:sz w:val="24"/>
                <w:szCs w:val="24"/>
              </w:rPr>
              <w:t>月下旬</w:t>
            </w:r>
          </w:p>
        </w:tc>
        <w:tc>
          <w:tcPr>
            <w:tcW w:w="1767" w:type="dxa"/>
            <w:tcBorders>
              <w:top w:val="single" w:sz="4" w:space="0" w:color="auto"/>
              <w:left w:val="single" w:sz="4" w:space="0" w:color="auto"/>
              <w:bottom w:val="single" w:sz="4" w:space="0" w:color="auto"/>
              <w:right w:val="single" w:sz="4" w:space="0" w:color="auto"/>
            </w:tcBorders>
            <w:vAlign w:val="center"/>
          </w:tcPr>
          <w:p w:rsidR="00190623" w:rsidRPr="00D40FA0" w:rsidRDefault="00190623" w:rsidP="004B5C73">
            <w:pPr>
              <w:widowControl/>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w:t>
            </w:r>
            <w:r w:rsidRPr="00D40FA0">
              <w:rPr>
                <w:rFonts w:ascii="Times New Roman" w:eastAsia="仿宋_GB2312" w:hAnsi="Times New Roman" w:cs="Times New Roman"/>
                <w:kern w:val="0"/>
                <w:sz w:val="24"/>
                <w:szCs w:val="24"/>
              </w:rPr>
              <w:t>四无</w:t>
            </w:r>
            <w:r w:rsidRPr="00D40FA0">
              <w:rPr>
                <w:rFonts w:ascii="Times New Roman" w:eastAsia="仿宋_GB2312" w:hAnsi="Times New Roman" w:cs="Times New Roman"/>
                <w:kern w:val="0"/>
                <w:sz w:val="24"/>
                <w:szCs w:val="24"/>
              </w:rPr>
              <w:t>”</w:t>
            </w:r>
            <w:r w:rsidRPr="00D40FA0">
              <w:rPr>
                <w:rFonts w:ascii="Times New Roman" w:eastAsia="仿宋_GB2312" w:hAnsi="Times New Roman" w:cs="Times New Roman"/>
                <w:kern w:val="0"/>
                <w:sz w:val="24"/>
                <w:szCs w:val="24"/>
              </w:rPr>
              <w:t>场所、出租房等重点场所</w:t>
            </w:r>
          </w:p>
        </w:tc>
        <w:tc>
          <w:tcPr>
            <w:tcW w:w="4253" w:type="dxa"/>
            <w:tcBorders>
              <w:top w:val="single" w:sz="4" w:space="0" w:color="auto"/>
              <w:left w:val="single" w:sz="4" w:space="0" w:color="auto"/>
              <w:bottom w:val="single" w:sz="4" w:space="0" w:color="auto"/>
              <w:right w:val="single" w:sz="4" w:space="0" w:color="auto"/>
            </w:tcBorders>
            <w:vAlign w:val="center"/>
          </w:tcPr>
          <w:p w:rsidR="00190623" w:rsidRPr="00D40FA0" w:rsidRDefault="00190623" w:rsidP="004B5C73">
            <w:pPr>
              <w:widowControl/>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w:t>
            </w:r>
            <w:r w:rsidRPr="00D40FA0">
              <w:rPr>
                <w:rFonts w:ascii="Times New Roman" w:eastAsia="仿宋_GB2312" w:hAnsi="Times New Roman" w:cs="Times New Roman"/>
                <w:kern w:val="0"/>
                <w:sz w:val="24"/>
                <w:szCs w:val="24"/>
              </w:rPr>
              <w:t>大拆大整</w:t>
            </w:r>
            <w:r w:rsidRPr="00D40FA0">
              <w:rPr>
                <w:rFonts w:ascii="Times New Roman" w:eastAsia="仿宋_GB2312" w:hAnsi="Times New Roman" w:cs="Times New Roman"/>
                <w:kern w:val="0"/>
                <w:sz w:val="24"/>
                <w:szCs w:val="24"/>
              </w:rPr>
              <w:t>”</w:t>
            </w:r>
            <w:r w:rsidRPr="00D40FA0">
              <w:rPr>
                <w:rFonts w:ascii="Times New Roman" w:eastAsia="仿宋_GB2312" w:hAnsi="Times New Roman" w:cs="Times New Roman"/>
                <w:kern w:val="0"/>
                <w:sz w:val="24"/>
                <w:szCs w:val="24"/>
              </w:rPr>
              <w:t>对辖内各类</w:t>
            </w:r>
            <w:r w:rsidRPr="00D40FA0">
              <w:rPr>
                <w:rFonts w:ascii="Times New Roman" w:eastAsia="仿宋_GB2312" w:hAnsi="Times New Roman" w:cs="Times New Roman"/>
                <w:kern w:val="0"/>
                <w:sz w:val="24"/>
                <w:szCs w:val="24"/>
              </w:rPr>
              <w:t>“</w:t>
            </w:r>
            <w:r w:rsidRPr="00D40FA0">
              <w:rPr>
                <w:rFonts w:ascii="Times New Roman" w:eastAsia="仿宋_GB2312" w:hAnsi="Times New Roman" w:cs="Times New Roman"/>
                <w:kern w:val="0"/>
                <w:sz w:val="24"/>
                <w:szCs w:val="24"/>
              </w:rPr>
              <w:t>四无</w:t>
            </w:r>
            <w:r w:rsidRPr="00D40FA0">
              <w:rPr>
                <w:rFonts w:ascii="Times New Roman" w:eastAsia="仿宋_GB2312" w:hAnsi="Times New Roman" w:cs="Times New Roman"/>
                <w:kern w:val="0"/>
                <w:sz w:val="24"/>
                <w:szCs w:val="24"/>
              </w:rPr>
              <w:t>”</w:t>
            </w:r>
            <w:r w:rsidRPr="00D40FA0">
              <w:rPr>
                <w:rFonts w:ascii="Times New Roman" w:eastAsia="仿宋_GB2312" w:hAnsi="Times New Roman" w:cs="Times New Roman"/>
                <w:kern w:val="0"/>
                <w:sz w:val="24"/>
                <w:szCs w:val="24"/>
              </w:rPr>
              <w:t>场所进行安全整治。</w:t>
            </w:r>
          </w:p>
        </w:tc>
      </w:tr>
      <w:tr w:rsidR="00190623" w:rsidRPr="00D40FA0" w:rsidTr="00E411F0">
        <w:trPr>
          <w:trHeight w:val="870"/>
        </w:trPr>
        <w:tc>
          <w:tcPr>
            <w:tcW w:w="1419" w:type="dxa"/>
            <w:tcBorders>
              <w:top w:val="single" w:sz="4" w:space="0" w:color="auto"/>
              <w:left w:val="single" w:sz="4" w:space="0" w:color="auto"/>
              <w:bottom w:val="single" w:sz="4" w:space="0" w:color="auto"/>
              <w:right w:val="single" w:sz="4" w:space="0" w:color="auto"/>
            </w:tcBorders>
            <w:noWrap/>
            <w:vAlign w:val="center"/>
          </w:tcPr>
          <w:p w:rsidR="00190623" w:rsidRPr="00D40FA0" w:rsidRDefault="00190623" w:rsidP="004B5C73">
            <w:pPr>
              <w:widowControl/>
              <w:jc w:val="center"/>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清江镇</w:t>
            </w:r>
          </w:p>
        </w:tc>
        <w:tc>
          <w:tcPr>
            <w:tcW w:w="1209" w:type="dxa"/>
            <w:tcBorders>
              <w:top w:val="single" w:sz="4" w:space="0" w:color="auto"/>
              <w:left w:val="single" w:sz="4" w:space="0" w:color="auto"/>
              <w:bottom w:val="single" w:sz="4" w:space="0" w:color="auto"/>
              <w:right w:val="single" w:sz="4" w:space="0" w:color="auto"/>
            </w:tcBorders>
            <w:noWrap/>
            <w:vAlign w:val="center"/>
          </w:tcPr>
          <w:p w:rsidR="00190623" w:rsidRPr="00D40FA0" w:rsidRDefault="00190623" w:rsidP="004B5C73">
            <w:pPr>
              <w:widowControl/>
              <w:jc w:val="center"/>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11</w:t>
            </w:r>
            <w:r w:rsidRPr="00D40FA0">
              <w:rPr>
                <w:rFonts w:ascii="Times New Roman" w:eastAsia="仿宋_GB2312" w:hAnsi="Times New Roman" w:cs="Times New Roman"/>
                <w:kern w:val="0"/>
                <w:sz w:val="24"/>
                <w:szCs w:val="24"/>
              </w:rPr>
              <w:t>月下旬</w:t>
            </w:r>
          </w:p>
        </w:tc>
        <w:tc>
          <w:tcPr>
            <w:tcW w:w="1767" w:type="dxa"/>
            <w:tcBorders>
              <w:top w:val="single" w:sz="4" w:space="0" w:color="auto"/>
              <w:left w:val="single" w:sz="4" w:space="0" w:color="auto"/>
              <w:bottom w:val="single" w:sz="4" w:space="0" w:color="auto"/>
              <w:right w:val="single" w:sz="4" w:space="0" w:color="auto"/>
            </w:tcBorders>
            <w:vAlign w:val="center"/>
          </w:tcPr>
          <w:p w:rsidR="00190623" w:rsidRPr="00D40FA0" w:rsidRDefault="00190623" w:rsidP="004B5C73">
            <w:pPr>
              <w:widowControl/>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宾馆</w:t>
            </w:r>
          </w:p>
        </w:tc>
        <w:tc>
          <w:tcPr>
            <w:tcW w:w="4253" w:type="dxa"/>
            <w:tcBorders>
              <w:top w:val="single" w:sz="4" w:space="0" w:color="auto"/>
              <w:left w:val="single" w:sz="4" w:space="0" w:color="auto"/>
              <w:bottom w:val="single" w:sz="4" w:space="0" w:color="auto"/>
              <w:right w:val="single" w:sz="4" w:space="0" w:color="auto"/>
            </w:tcBorders>
            <w:vAlign w:val="center"/>
          </w:tcPr>
          <w:p w:rsidR="00190623" w:rsidRPr="00D40FA0" w:rsidRDefault="00190623" w:rsidP="004B5C73">
            <w:pPr>
              <w:widowControl/>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加强宾馆治安管理，对消防安全隐患进行整治，落实住宿和外来人员的身份证核实和登记。</w:t>
            </w:r>
          </w:p>
        </w:tc>
      </w:tr>
      <w:tr w:rsidR="00190623" w:rsidRPr="00D40FA0" w:rsidTr="00E411F0">
        <w:trPr>
          <w:trHeight w:val="816"/>
        </w:trPr>
        <w:tc>
          <w:tcPr>
            <w:tcW w:w="1419" w:type="dxa"/>
            <w:tcBorders>
              <w:top w:val="single" w:sz="4" w:space="0" w:color="auto"/>
              <w:left w:val="single" w:sz="4" w:space="0" w:color="auto"/>
              <w:bottom w:val="single" w:sz="4" w:space="0" w:color="auto"/>
              <w:right w:val="single" w:sz="4" w:space="0" w:color="auto"/>
            </w:tcBorders>
            <w:noWrap/>
            <w:vAlign w:val="center"/>
          </w:tcPr>
          <w:p w:rsidR="00190623" w:rsidRPr="00D40FA0" w:rsidRDefault="00190623" w:rsidP="004B5C73">
            <w:pPr>
              <w:widowControl/>
              <w:jc w:val="center"/>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芙蓉镇</w:t>
            </w:r>
          </w:p>
        </w:tc>
        <w:tc>
          <w:tcPr>
            <w:tcW w:w="1209" w:type="dxa"/>
            <w:tcBorders>
              <w:top w:val="single" w:sz="4" w:space="0" w:color="auto"/>
              <w:left w:val="single" w:sz="4" w:space="0" w:color="auto"/>
              <w:bottom w:val="single" w:sz="4" w:space="0" w:color="auto"/>
              <w:right w:val="single" w:sz="4" w:space="0" w:color="auto"/>
            </w:tcBorders>
            <w:noWrap/>
            <w:vAlign w:val="center"/>
          </w:tcPr>
          <w:p w:rsidR="00190623" w:rsidRPr="00D40FA0" w:rsidRDefault="00190623" w:rsidP="004B5C73">
            <w:pPr>
              <w:widowControl/>
              <w:jc w:val="center"/>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11</w:t>
            </w:r>
            <w:r w:rsidRPr="00D40FA0">
              <w:rPr>
                <w:rFonts w:ascii="Times New Roman" w:eastAsia="仿宋_GB2312" w:hAnsi="Times New Roman" w:cs="Times New Roman"/>
                <w:kern w:val="0"/>
                <w:sz w:val="24"/>
                <w:szCs w:val="24"/>
              </w:rPr>
              <w:t>月下旬</w:t>
            </w:r>
          </w:p>
        </w:tc>
        <w:tc>
          <w:tcPr>
            <w:tcW w:w="1767" w:type="dxa"/>
            <w:tcBorders>
              <w:top w:val="single" w:sz="4" w:space="0" w:color="auto"/>
              <w:left w:val="single" w:sz="4" w:space="0" w:color="auto"/>
              <w:bottom w:val="single" w:sz="4" w:space="0" w:color="auto"/>
              <w:right w:val="single" w:sz="4" w:space="0" w:color="auto"/>
            </w:tcBorders>
            <w:vAlign w:val="center"/>
          </w:tcPr>
          <w:p w:rsidR="00190623" w:rsidRPr="00D40FA0" w:rsidRDefault="00190623" w:rsidP="004B5C73">
            <w:pPr>
              <w:widowControl/>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出租房及合用场所、网吧</w:t>
            </w:r>
          </w:p>
        </w:tc>
        <w:tc>
          <w:tcPr>
            <w:tcW w:w="4253" w:type="dxa"/>
            <w:tcBorders>
              <w:top w:val="single" w:sz="4" w:space="0" w:color="auto"/>
              <w:left w:val="single" w:sz="4" w:space="0" w:color="auto"/>
              <w:bottom w:val="single" w:sz="4" w:space="0" w:color="auto"/>
              <w:right w:val="single" w:sz="4" w:space="0" w:color="auto"/>
            </w:tcBorders>
            <w:vAlign w:val="center"/>
          </w:tcPr>
          <w:p w:rsidR="00190623" w:rsidRPr="00D40FA0" w:rsidRDefault="00190623" w:rsidP="004B5C73">
            <w:pPr>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出租房及合用场所消防排查整改；民房电气线路整治，漏保安装；对网吧开展消防安全隐患排查。</w:t>
            </w:r>
          </w:p>
        </w:tc>
      </w:tr>
      <w:tr w:rsidR="00190623" w:rsidRPr="00D40FA0" w:rsidTr="00E411F0">
        <w:trPr>
          <w:trHeight w:val="824"/>
        </w:trPr>
        <w:tc>
          <w:tcPr>
            <w:tcW w:w="1419" w:type="dxa"/>
            <w:tcBorders>
              <w:top w:val="single" w:sz="4" w:space="0" w:color="auto"/>
              <w:left w:val="single" w:sz="4" w:space="0" w:color="auto"/>
              <w:bottom w:val="single" w:sz="4" w:space="0" w:color="auto"/>
              <w:right w:val="single" w:sz="4" w:space="0" w:color="auto"/>
            </w:tcBorders>
            <w:noWrap/>
            <w:vAlign w:val="center"/>
          </w:tcPr>
          <w:p w:rsidR="00190623" w:rsidRPr="00D40FA0" w:rsidRDefault="00190623" w:rsidP="004B5C73">
            <w:pPr>
              <w:widowControl/>
              <w:jc w:val="center"/>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雁荡镇</w:t>
            </w:r>
          </w:p>
        </w:tc>
        <w:tc>
          <w:tcPr>
            <w:tcW w:w="1209" w:type="dxa"/>
            <w:tcBorders>
              <w:top w:val="single" w:sz="4" w:space="0" w:color="auto"/>
              <w:left w:val="single" w:sz="4" w:space="0" w:color="auto"/>
              <w:bottom w:val="single" w:sz="4" w:space="0" w:color="auto"/>
              <w:right w:val="single" w:sz="4" w:space="0" w:color="auto"/>
            </w:tcBorders>
            <w:noWrap/>
            <w:vAlign w:val="center"/>
          </w:tcPr>
          <w:p w:rsidR="00190623" w:rsidRPr="00D40FA0" w:rsidRDefault="00190623" w:rsidP="004B5C73">
            <w:pPr>
              <w:widowControl/>
              <w:jc w:val="center"/>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11</w:t>
            </w:r>
            <w:r w:rsidRPr="00D40FA0">
              <w:rPr>
                <w:rFonts w:ascii="Times New Roman" w:eastAsia="仿宋_GB2312" w:hAnsi="Times New Roman" w:cs="Times New Roman"/>
                <w:kern w:val="0"/>
                <w:sz w:val="24"/>
                <w:szCs w:val="24"/>
              </w:rPr>
              <w:t>月下旬</w:t>
            </w:r>
          </w:p>
        </w:tc>
        <w:tc>
          <w:tcPr>
            <w:tcW w:w="1767" w:type="dxa"/>
            <w:tcBorders>
              <w:top w:val="single" w:sz="4" w:space="0" w:color="auto"/>
              <w:left w:val="single" w:sz="4" w:space="0" w:color="auto"/>
              <w:bottom w:val="single" w:sz="4" w:space="0" w:color="auto"/>
              <w:right w:val="single" w:sz="4" w:space="0" w:color="auto"/>
            </w:tcBorders>
            <w:vAlign w:val="center"/>
          </w:tcPr>
          <w:p w:rsidR="00190623" w:rsidRPr="00D40FA0" w:rsidRDefault="00190623" w:rsidP="004B5C73">
            <w:pPr>
              <w:widowControl/>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菜市场、白溪街周边商户</w:t>
            </w:r>
          </w:p>
        </w:tc>
        <w:tc>
          <w:tcPr>
            <w:tcW w:w="4253" w:type="dxa"/>
            <w:tcBorders>
              <w:top w:val="single" w:sz="4" w:space="0" w:color="auto"/>
              <w:left w:val="single" w:sz="4" w:space="0" w:color="auto"/>
              <w:bottom w:val="single" w:sz="4" w:space="0" w:color="auto"/>
              <w:right w:val="single" w:sz="4" w:space="0" w:color="auto"/>
            </w:tcBorders>
            <w:vAlign w:val="center"/>
          </w:tcPr>
          <w:p w:rsidR="00190623" w:rsidRPr="00D40FA0" w:rsidRDefault="00190623" w:rsidP="004B5C73">
            <w:pPr>
              <w:widowControl/>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消防安全、食品药品安全。</w:t>
            </w:r>
          </w:p>
        </w:tc>
      </w:tr>
      <w:tr w:rsidR="00190623" w:rsidRPr="00D40FA0" w:rsidTr="00E411F0">
        <w:trPr>
          <w:trHeight w:val="603"/>
        </w:trPr>
        <w:tc>
          <w:tcPr>
            <w:tcW w:w="1419" w:type="dxa"/>
            <w:tcBorders>
              <w:top w:val="single" w:sz="4" w:space="0" w:color="auto"/>
              <w:left w:val="single" w:sz="4" w:space="0" w:color="auto"/>
              <w:bottom w:val="single" w:sz="4" w:space="0" w:color="auto"/>
              <w:right w:val="single" w:sz="4" w:space="0" w:color="auto"/>
            </w:tcBorders>
            <w:noWrap/>
            <w:vAlign w:val="center"/>
          </w:tcPr>
          <w:p w:rsidR="00190623" w:rsidRPr="00D40FA0" w:rsidRDefault="00190623" w:rsidP="004B5C73">
            <w:pPr>
              <w:widowControl/>
              <w:jc w:val="center"/>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大荆镇</w:t>
            </w:r>
          </w:p>
        </w:tc>
        <w:tc>
          <w:tcPr>
            <w:tcW w:w="1209" w:type="dxa"/>
            <w:tcBorders>
              <w:top w:val="single" w:sz="4" w:space="0" w:color="auto"/>
              <w:left w:val="single" w:sz="4" w:space="0" w:color="auto"/>
              <w:bottom w:val="single" w:sz="4" w:space="0" w:color="auto"/>
              <w:right w:val="single" w:sz="4" w:space="0" w:color="auto"/>
            </w:tcBorders>
            <w:noWrap/>
            <w:vAlign w:val="center"/>
          </w:tcPr>
          <w:p w:rsidR="00190623" w:rsidRPr="00D40FA0" w:rsidRDefault="00190623" w:rsidP="004B5C73">
            <w:pPr>
              <w:widowControl/>
              <w:jc w:val="center"/>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11</w:t>
            </w:r>
            <w:r w:rsidRPr="00D40FA0">
              <w:rPr>
                <w:rFonts w:ascii="Times New Roman" w:eastAsia="仿宋_GB2312" w:hAnsi="Times New Roman" w:cs="Times New Roman"/>
                <w:kern w:val="0"/>
                <w:sz w:val="24"/>
                <w:szCs w:val="24"/>
              </w:rPr>
              <w:t>月下旬</w:t>
            </w:r>
          </w:p>
        </w:tc>
        <w:tc>
          <w:tcPr>
            <w:tcW w:w="1767" w:type="dxa"/>
            <w:tcBorders>
              <w:top w:val="single" w:sz="4" w:space="0" w:color="auto"/>
              <w:left w:val="single" w:sz="4" w:space="0" w:color="auto"/>
              <w:bottom w:val="single" w:sz="4" w:space="0" w:color="auto"/>
              <w:right w:val="single" w:sz="4" w:space="0" w:color="auto"/>
            </w:tcBorders>
            <w:vAlign w:val="center"/>
          </w:tcPr>
          <w:p w:rsidR="00190623" w:rsidRPr="00D40FA0" w:rsidRDefault="00190623" w:rsidP="004B5C73">
            <w:pPr>
              <w:widowControl/>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铸造业工厂</w:t>
            </w:r>
          </w:p>
        </w:tc>
        <w:tc>
          <w:tcPr>
            <w:tcW w:w="4253" w:type="dxa"/>
            <w:tcBorders>
              <w:top w:val="single" w:sz="4" w:space="0" w:color="auto"/>
              <w:left w:val="single" w:sz="4" w:space="0" w:color="auto"/>
              <w:bottom w:val="single" w:sz="4" w:space="0" w:color="auto"/>
              <w:right w:val="single" w:sz="4" w:space="0" w:color="auto"/>
            </w:tcBorders>
            <w:vAlign w:val="center"/>
          </w:tcPr>
          <w:p w:rsidR="00190623" w:rsidRPr="00D40FA0" w:rsidRDefault="00190623" w:rsidP="004B5C73">
            <w:pPr>
              <w:widowControl/>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全部拆除。</w:t>
            </w:r>
          </w:p>
        </w:tc>
      </w:tr>
      <w:tr w:rsidR="00E411F0" w:rsidRPr="00D40FA0" w:rsidTr="00E411F0">
        <w:trPr>
          <w:trHeight w:val="885"/>
        </w:trPr>
        <w:tc>
          <w:tcPr>
            <w:tcW w:w="1419" w:type="dxa"/>
            <w:tcBorders>
              <w:top w:val="single" w:sz="4" w:space="0" w:color="auto"/>
              <w:left w:val="single" w:sz="4" w:space="0" w:color="auto"/>
              <w:bottom w:val="single" w:sz="4" w:space="0" w:color="auto"/>
              <w:right w:val="single" w:sz="4" w:space="0" w:color="auto"/>
            </w:tcBorders>
            <w:noWrap/>
            <w:vAlign w:val="center"/>
          </w:tcPr>
          <w:p w:rsidR="00E411F0" w:rsidRPr="00D40FA0" w:rsidRDefault="00E411F0" w:rsidP="004B5C73">
            <w:pPr>
              <w:widowControl/>
              <w:jc w:val="center"/>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湖雾镇</w:t>
            </w:r>
          </w:p>
        </w:tc>
        <w:tc>
          <w:tcPr>
            <w:tcW w:w="1209" w:type="dxa"/>
            <w:tcBorders>
              <w:top w:val="single" w:sz="4" w:space="0" w:color="auto"/>
              <w:left w:val="single" w:sz="4" w:space="0" w:color="auto"/>
              <w:bottom w:val="single" w:sz="4" w:space="0" w:color="auto"/>
              <w:right w:val="single" w:sz="4" w:space="0" w:color="auto"/>
            </w:tcBorders>
            <w:noWrap/>
            <w:vAlign w:val="center"/>
          </w:tcPr>
          <w:p w:rsidR="00E411F0" w:rsidRPr="00D40FA0" w:rsidRDefault="00E411F0" w:rsidP="004B5C73">
            <w:pPr>
              <w:widowControl/>
              <w:jc w:val="center"/>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11</w:t>
            </w:r>
            <w:r w:rsidRPr="00D40FA0">
              <w:rPr>
                <w:rFonts w:ascii="Times New Roman" w:eastAsia="仿宋_GB2312" w:hAnsi="Times New Roman" w:cs="Times New Roman"/>
                <w:kern w:val="0"/>
                <w:sz w:val="24"/>
                <w:szCs w:val="24"/>
              </w:rPr>
              <w:t>月下旬</w:t>
            </w:r>
          </w:p>
        </w:tc>
        <w:tc>
          <w:tcPr>
            <w:tcW w:w="1767" w:type="dxa"/>
            <w:tcBorders>
              <w:top w:val="single" w:sz="4" w:space="0" w:color="auto"/>
              <w:left w:val="single" w:sz="4" w:space="0" w:color="auto"/>
              <w:bottom w:val="single" w:sz="4" w:space="0" w:color="auto"/>
              <w:right w:val="single" w:sz="4" w:space="0" w:color="auto"/>
            </w:tcBorders>
            <w:vAlign w:val="center"/>
          </w:tcPr>
          <w:p w:rsidR="00E411F0" w:rsidRPr="00D40FA0" w:rsidRDefault="00E411F0" w:rsidP="004B5C73">
            <w:pPr>
              <w:snapToGrid w:val="0"/>
              <w:spacing w:line="320" w:lineRule="exact"/>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村居、单位、企业</w:t>
            </w:r>
          </w:p>
        </w:tc>
        <w:tc>
          <w:tcPr>
            <w:tcW w:w="4253" w:type="dxa"/>
            <w:tcBorders>
              <w:top w:val="single" w:sz="4" w:space="0" w:color="auto"/>
              <w:left w:val="single" w:sz="4" w:space="0" w:color="auto"/>
              <w:bottom w:val="single" w:sz="4" w:space="0" w:color="auto"/>
              <w:right w:val="single" w:sz="4" w:space="0" w:color="auto"/>
            </w:tcBorders>
            <w:vAlign w:val="center"/>
          </w:tcPr>
          <w:p w:rsidR="00E411F0" w:rsidRPr="00D40FA0" w:rsidRDefault="00E411F0" w:rsidP="004B5C73">
            <w:pPr>
              <w:snapToGrid w:val="0"/>
              <w:spacing w:line="320" w:lineRule="exact"/>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平安村居、平安单位、平安企业督查及考核工作。</w:t>
            </w:r>
          </w:p>
        </w:tc>
      </w:tr>
      <w:tr w:rsidR="00E411F0" w:rsidRPr="00D40FA0" w:rsidTr="00E411F0">
        <w:trPr>
          <w:trHeight w:val="799"/>
        </w:trPr>
        <w:tc>
          <w:tcPr>
            <w:tcW w:w="1419" w:type="dxa"/>
            <w:tcBorders>
              <w:top w:val="single" w:sz="4" w:space="0" w:color="auto"/>
              <w:left w:val="single" w:sz="4" w:space="0" w:color="auto"/>
              <w:bottom w:val="single" w:sz="4" w:space="0" w:color="auto"/>
              <w:right w:val="single" w:sz="4" w:space="0" w:color="auto"/>
            </w:tcBorders>
            <w:noWrap/>
            <w:vAlign w:val="center"/>
          </w:tcPr>
          <w:p w:rsidR="00E411F0" w:rsidRPr="00D40FA0" w:rsidRDefault="00E411F0" w:rsidP="004B5C73">
            <w:pPr>
              <w:widowControl/>
              <w:jc w:val="center"/>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仙溪镇</w:t>
            </w:r>
          </w:p>
        </w:tc>
        <w:tc>
          <w:tcPr>
            <w:tcW w:w="1209" w:type="dxa"/>
            <w:tcBorders>
              <w:top w:val="single" w:sz="4" w:space="0" w:color="auto"/>
              <w:left w:val="single" w:sz="4" w:space="0" w:color="auto"/>
              <w:bottom w:val="single" w:sz="4" w:space="0" w:color="auto"/>
              <w:right w:val="single" w:sz="4" w:space="0" w:color="auto"/>
            </w:tcBorders>
            <w:noWrap/>
            <w:vAlign w:val="center"/>
          </w:tcPr>
          <w:p w:rsidR="00E411F0" w:rsidRPr="00D40FA0" w:rsidRDefault="00E411F0" w:rsidP="004B5C73">
            <w:pPr>
              <w:widowControl/>
              <w:jc w:val="center"/>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11</w:t>
            </w:r>
            <w:r w:rsidRPr="00D40FA0">
              <w:rPr>
                <w:rFonts w:ascii="Times New Roman" w:eastAsia="仿宋_GB2312" w:hAnsi="Times New Roman" w:cs="Times New Roman"/>
                <w:kern w:val="0"/>
                <w:sz w:val="24"/>
                <w:szCs w:val="24"/>
              </w:rPr>
              <w:t>月下旬</w:t>
            </w:r>
          </w:p>
        </w:tc>
        <w:tc>
          <w:tcPr>
            <w:tcW w:w="1767" w:type="dxa"/>
            <w:tcBorders>
              <w:top w:val="single" w:sz="4" w:space="0" w:color="auto"/>
              <w:left w:val="single" w:sz="4" w:space="0" w:color="auto"/>
              <w:bottom w:val="single" w:sz="4" w:space="0" w:color="auto"/>
              <w:right w:val="single" w:sz="4" w:space="0" w:color="auto"/>
            </w:tcBorders>
            <w:vAlign w:val="center"/>
          </w:tcPr>
          <w:p w:rsidR="00E411F0" w:rsidRPr="00D40FA0" w:rsidRDefault="00E411F0" w:rsidP="004B5C73">
            <w:pPr>
              <w:widowControl/>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泓轩超市</w:t>
            </w:r>
          </w:p>
        </w:tc>
        <w:tc>
          <w:tcPr>
            <w:tcW w:w="4253" w:type="dxa"/>
            <w:tcBorders>
              <w:top w:val="single" w:sz="4" w:space="0" w:color="auto"/>
              <w:left w:val="single" w:sz="4" w:space="0" w:color="auto"/>
              <w:bottom w:val="single" w:sz="4" w:space="0" w:color="auto"/>
              <w:right w:val="single" w:sz="4" w:space="0" w:color="auto"/>
            </w:tcBorders>
            <w:vAlign w:val="center"/>
          </w:tcPr>
          <w:p w:rsidR="00E411F0" w:rsidRPr="00D40FA0" w:rsidRDefault="00E411F0" w:rsidP="004B5C73">
            <w:pPr>
              <w:widowControl/>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部分灭火器放置时间过久，数量配备不足；疏散通道标志、烟感报警器未配备；电线未套管。</w:t>
            </w:r>
          </w:p>
        </w:tc>
      </w:tr>
      <w:tr w:rsidR="00E411F0" w:rsidRPr="00D40FA0" w:rsidTr="00E411F0">
        <w:trPr>
          <w:trHeight w:val="885"/>
        </w:trPr>
        <w:tc>
          <w:tcPr>
            <w:tcW w:w="1419" w:type="dxa"/>
            <w:tcBorders>
              <w:top w:val="single" w:sz="4" w:space="0" w:color="auto"/>
              <w:left w:val="single" w:sz="4" w:space="0" w:color="auto"/>
              <w:bottom w:val="single" w:sz="4" w:space="0" w:color="auto"/>
              <w:right w:val="single" w:sz="4" w:space="0" w:color="auto"/>
            </w:tcBorders>
            <w:noWrap/>
            <w:vAlign w:val="center"/>
          </w:tcPr>
          <w:p w:rsidR="00E411F0" w:rsidRPr="00D40FA0" w:rsidRDefault="00E411F0" w:rsidP="004B5C73">
            <w:pPr>
              <w:widowControl/>
              <w:jc w:val="center"/>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lastRenderedPageBreak/>
              <w:t>磐石镇</w:t>
            </w:r>
          </w:p>
        </w:tc>
        <w:tc>
          <w:tcPr>
            <w:tcW w:w="1209" w:type="dxa"/>
            <w:tcBorders>
              <w:top w:val="single" w:sz="4" w:space="0" w:color="auto"/>
              <w:left w:val="single" w:sz="4" w:space="0" w:color="auto"/>
              <w:bottom w:val="single" w:sz="4" w:space="0" w:color="auto"/>
              <w:right w:val="single" w:sz="4" w:space="0" w:color="auto"/>
            </w:tcBorders>
            <w:noWrap/>
            <w:vAlign w:val="center"/>
          </w:tcPr>
          <w:p w:rsidR="00E411F0" w:rsidRPr="00D40FA0" w:rsidRDefault="00E411F0" w:rsidP="004B5C73">
            <w:pPr>
              <w:widowControl/>
              <w:jc w:val="center"/>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11</w:t>
            </w:r>
            <w:r w:rsidRPr="00D40FA0">
              <w:rPr>
                <w:rFonts w:ascii="Times New Roman" w:eastAsia="仿宋_GB2312" w:hAnsi="Times New Roman" w:cs="Times New Roman"/>
                <w:kern w:val="0"/>
                <w:sz w:val="24"/>
                <w:szCs w:val="24"/>
              </w:rPr>
              <w:t>月下旬</w:t>
            </w:r>
          </w:p>
        </w:tc>
        <w:tc>
          <w:tcPr>
            <w:tcW w:w="1767" w:type="dxa"/>
            <w:tcBorders>
              <w:top w:val="single" w:sz="4" w:space="0" w:color="auto"/>
              <w:left w:val="single" w:sz="4" w:space="0" w:color="auto"/>
              <w:bottom w:val="single" w:sz="4" w:space="0" w:color="auto"/>
              <w:right w:val="single" w:sz="4" w:space="0" w:color="auto"/>
            </w:tcBorders>
            <w:vAlign w:val="center"/>
          </w:tcPr>
          <w:p w:rsidR="00E411F0" w:rsidRPr="00D40FA0" w:rsidRDefault="00E411F0" w:rsidP="004B5C73">
            <w:pPr>
              <w:widowControl/>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校园周边整治、金融环境整治</w:t>
            </w:r>
          </w:p>
        </w:tc>
        <w:tc>
          <w:tcPr>
            <w:tcW w:w="4253" w:type="dxa"/>
            <w:tcBorders>
              <w:top w:val="single" w:sz="4" w:space="0" w:color="auto"/>
              <w:left w:val="single" w:sz="4" w:space="0" w:color="auto"/>
              <w:bottom w:val="single" w:sz="4" w:space="0" w:color="auto"/>
              <w:right w:val="single" w:sz="4" w:space="0" w:color="auto"/>
            </w:tcBorders>
            <w:vAlign w:val="center"/>
          </w:tcPr>
          <w:p w:rsidR="00E411F0" w:rsidRPr="00D40FA0" w:rsidRDefault="00E411F0" w:rsidP="004B5C73">
            <w:pPr>
              <w:widowControl/>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针对校园周边的餐饮店、网吧进行全面排查整治，对流动摊贩治理回头看。对磐石本地的金融单位、珠城路等地段进行全面排查、宣传，防止金融诈骗发生。</w:t>
            </w:r>
          </w:p>
        </w:tc>
      </w:tr>
      <w:tr w:rsidR="00E411F0" w:rsidRPr="00D40FA0" w:rsidTr="00E411F0">
        <w:trPr>
          <w:trHeight w:val="705"/>
        </w:trPr>
        <w:tc>
          <w:tcPr>
            <w:tcW w:w="1419" w:type="dxa"/>
            <w:tcBorders>
              <w:top w:val="single" w:sz="4" w:space="0" w:color="auto"/>
              <w:left w:val="single" w:sz="4" w:space="0" w:color="auto"/>
              <w:bottom w:val="single" w:sz="4" w:space="0" w:color="auto"/>
              <w:right w:val="single" w:sz="4" w:space="0" w:color="auto"/>
            </w:tcBorders>
            <w:noWrap/>
            <w:vAlign w:val="center"/>
          </w:tcPr>
          <w:p w:rsidR="00E411F0" w:rsidRPr="00D40FA0" w:rsidRDefault="00E411F0" w:rsidP="004B5C73">
            <w:pPr>
              <w:widowControl/>
              <w:jc w:val="center"/>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蒲岐镇</w:t>
            </w:r>
          </w:p>
        </w:tc>
        <w:tc>
          <w:tcPr>
            <w:tcW w:w="1209" w:type="dxa"/>
            <w:tcBorders>
              <w:top w:val="single" w:sz="4" w:space="0" w:color="auto"/>
              <w:left w:val="single" w:sz="4" w:space="0" w:color="auto"/>
              <w:bottom w:val="single" w:sz="4" w:space="0" w:color="auto"/>
              <w:right w:val="single" w:sz="4" w:space="0" w:color="auto"/>
            </w:tcBorders>
            <w:noWrap/>
            <w:vAlign w:val="center"/>
          </w:tcPr>
          <w:p w:rsidR="00E411F0" w:rsidRPr="00D40FA0" w:rsidRDefault="00E411F0" w:rsidP="004B5C73">
            <w:pPr>
              <w:widowControl/>
              <w:jc w:val="center"/>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11</w:t>
            </w:r>
            <w:r w:rsidRPr="00D40FA0">
              <w:rPr>
                <w:rFonts w:ascii="Times New Roman" w:eastAsia="仿宋_GB2312" w:hAnsi="Times New Roman" w:cs="Times New Roman"/>
                <w:kern w:val="0"/>
                <w:sz w:val="24"/>
                <w:szCs w:val="24"/>
              </w:rPr>
              <w:t>月下旬</w:t>
            </w:r>
          </w:p>
        </w:tc>
        <w:tc>
          <w:tcPr>
            <w:tcW w:w="1767" w:type="dxa"/>
            <w:tcBorders>
              <w:top w:val="single" w:sz="4" w:space="0" w:color="auto"/>
              <w:left w:val="single" w:sz="4" w:space="0" w:color="auto"/>
              <w:bottom w:val="single" w:sz="4" w:space="0" w:color="auto"/>
              <w:right w:val="single" w:sz="4" w:space="0" w:color="auto"/>
            </w:tcBorders>
            <w:noWrap/>
            <w:vAlign w:val="center"/>
          </w:tcPr>
          <w:p w:rsidR="00E411F0" w:rsidRPr="00D40FA0" w:rsidRDefault="00E411F0" w:rsidP="004B5C73">
            <w:pPr>
              <w:snapToGrid w:val="0"/>
              <w:spacing w:line="320" w:lineRule="exact"/>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寄递企业</w:t>
            </w:r>
          </w:p>
        </w:tc>
        <w:tc>
          <w:tcPr>
            <w:tcW w:w="4253" w:type="dxa"/>
            <w:tcBorders>
              <w:top w:val="single" w:sz="4" w:space="0" w:color="auto"/>
              <w:left w:val="single" w:sz="4" w:space="0" w:color="auto"/>
              <w:bottom w:val="single" w:sz="4" w:space="0" w:color="auto"/>
              <w:right w:val="single" w:sz="4" w:space="0" w:color="auto"/>
            </w:tcBorders>
            <w:vAlign w:val="center"/>
          </w:tcPr>
          <w:p w:rsidR="00E411F0" w:rsidRPr="00D40FA0" w:rsidRDefault="00E411F0" w:rsidP="004B5C73">
            <w:pPr>
              <w:snapToGrid w:val="0"/>
              <w:spacing w:line="320" w:lineRule="exact"/>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实名制情况；否实行开包验视、对禁寄物品或不确定安全性的物品是否实行禁寄；寄递企业要运用寄递哥</w:t>
            </w:r>
            <w:r w:rsidRPr="00D40FA0">
              <w:rPr>
                <w:rFonts w:ascii="Times New Roman" w:eastAsia="仿宋_GB2312" w:hAnsi="Times New Roman" w:cs="Times New Roman"/>
                <w:kern w:val="0"/>
                <w:sz w:val="24"/>
                <w:szCs w:val="24"/>
              </w:rPr>
              <w:t>APP</w:t>
            </w:r>
            <w:r w:rsidRPr="00D40FA0">
              <w:rPr>
                <w:rFonts w:ascii="Times New Roman" w:eastAsia="仿宋_GB2312" w:hAnsi="Times New Roman" w:cs="Times New Roman"/>
                <w:kern w:val="0"/>
                <w:sz w:val="24"/>
                <w:szCs w:val="24"/>
              </w:rPr>
              <w:t>信息化手机收寄件。</w:t>
            </w:r>
          </w:p>
        </w:tc>
      </w:tr>
      <w:tr w:rsidR="00E411F0" w:rsidRPr="00D40FA0" w:rsidTr="00E411F0">
        <w:trPr>
          <w:trHeight w:val="960"/>
        </w:trPr>
        <w:tc>
          <w:tcPr>
            <w:tcW w:w="1419" w:type="dxa"/>
            <w:tcBorders>
              <w:top w:val="single" w:sz="4" w:space="0" w:color="auto"/>
              <w:left w:val="single" w:sz="4" w:space="0" w:color="auto"/>
              <w:bottom w:val="single" w:sz="4" w:space="0" w:color="auto"/>
              <w:right w:val="single" w:sz="4" w:space="0" w:color="auto"/>
            </w:tcBorders>
            <w:noWrap/>
            <w:vAlign w:val="center"/>
          </w:tcPr>
          <w:p w:rsidR="00E411F0" w:rsidRPr="00D40FA0" w:rsidRDefault="00E411F0" w:rsidP="004B5C73">
            <w:pPr>
              <w:widowControl/>
              <w:jc w:val="center"/>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南岳镇</w:t>
            </w:r>
          </w:p>
        </w:tc>
        <w:tc>
          <w:tcPr>
            <w:tcW w:w="1209" w:type="dxa"/>
            <w:tcBorders>
              <w:top w:val="single" w:sz="4" w:space="0" w:color="auto"/>
              <w:left w:val="single" w:sz="4" w:space="0" w:color="auto"/>
              <w:bottom w:val="single" w:sz="4" w:space="0" w:color="auto"/>
              <w:right w:val="single" w:sz="4" w:space="0" w:color="auto"/>
            </w:tcBorders>
            <w:noWrap/>
            <w:vAlign w:val="center"/>
          </w:tcPr>
          <w:p w:rsidR="00E411F0" w:rsidRPr="00D40FA0" w:rsidRDefault="00E411F0" w:rsidP="004B5C73">
            <w:pPr>
              <w:widowControl/>
              <w:jc w:val="center"/>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11</w:t>
            </w:r>
            <w:r w:rsidRPr="00D40FA0">
              <w:rPr>
                <w:rFonts w:ascii="Times New Roman" w:eastAsia="仿宋_GB2312" w:hAnsi="Times New Roman" w:cs="Times New Roman"/>
                <w:kern w:val="0"/>
                <w:sz w:val="24"/>
                <w:szCs w:val="24"/>
              </w:rPr>
              <w:t>月下旬</w:t>
            </w:r>
          </w:p>
        </w:tc>
        <w:tc>
          <w:tcPr>
            <w:tcW w:w="1767" w:type="dxa"/>
            <w:tcBorders>
              <w:top w:val="single" w:sz="4" w:space="0" w:color="auto"/>
              <w:left w:val="single" w:sz="4" w:space="0" w:color="auto"/>
              <w:bottom w:val="single" w:sz="4" w:space="0" w:color="auto"/>
              <w:right w:val="single" w:sz="4" w:space="0" w:color="auto"/>
            </w:tcBorders>
            <w:vAlign w:val="center"/>
          </w:tcPr>
          <w:p w:rsidR="00E411F0" w:rsidRPr="00D40FA0" w:rsidRDefault="00E411F0" w:rsidP="004B5C73">
            <w:pPr>
              <w:spacing w:line="320" w:lineRule="exact"/>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全镇食品经营者</w:t>
            </w:r>
          </w:p>
        </w:tc>
        <w:tc>
          <w:tcPr>
            <w:tcW w:w="4253" w:type="dxa"/>
            <w:tcBorders>
              <w:top w:val="single" w:sz="4" w:space="0" w:color="auto"/>
              <w:left w:val="single" w:sz="4" w:space="0" w:color="auto"/>
              <w:bottom w:val="single" w:sz="4" w:space="0" w:color="auto"/>
              <w:right w:val="single" w:sz="4" w:space="0" w:color="auto"/>
            </w:tcBorders>
            <w:vAlign w:val="center"/>
          </w:tcPr>
          <w:p w:rsidR="00E411F0" w:rsidRPr="00D40FA0" w:rsidRDefault="00E411F0" w:rsidP="004B5C73">
            <w:pPr>
              <w:widowControl/>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检查食品经营者主体证照；食品经营者食品进货票证和人员健康证持有情况；食品原料采购与贮存是否符合规定等；取缔查处无证无照食品经营户。</w:t>
            </w:r>
            <w:r w:rsidRPr="00D40FA0">
              <w:rPr>
                <w:rFonts w:ascii="Times New Roman" w:eastAsia="仿宋_GB2312" w:hAnsi="Times New Roman" w:cs="Times New Roman"/>
                <w:kern w:val="0"/>
                <w:sz w:val="24"/>
                <w:szCs w:val="24"/>
              </w:rPr>
              <w:t xml:space="preserve"> </w:t>
            </w:r>
          </w:p>
        </w:tc>
      </w:tr>
      <w:tr w:rsidR="00E411F0" w:rsidRPr="00D40FA0" w:rsidTr="00E411F0">
        <w:trPr>
          <w:trHeight w:val="825"/>
        </w:trPr>
        <w:tc>
          <w:tcPr>
            <w:tcW w:w="1419" w:type="dxa"/>
            <w:tcBorders>
              <w:top w:val="single" w:sz="4" w:space="0" w:color="auto"/>
              <w:left w:val="single" w:sz="4" w:space="0" w:color="auto"/>
              <w:bottom w:val="single" w:sz="4" w:space="0" w:color="auto"/>
              <w:right w:val="single" w:sz="4" w:space="0" w:color="auto"/>
            </w:tcBorders>
            <w:noWrap/>
            <w:vAlign w:val="center"/>
          </w:tcPr>
          <w:p w:rsidR="00E411F0" w:rsidRPr="00D40FA0" w:rsidRDefault="00E411F0" w:rsidP="004B5C73">
            <w:pPr>
              <w:widowControl/>
              <w:jc w:val="center"/>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南塘镇</w:t>
            </w:r>
          </w:p>
        </w:tc>
        <w:tc>
          <w:tcPr>
            <w:tcW w:w="1209" w:type="dxa"/>
            <w:tcBorders>
              <w:top w:val="single" w:sz="4" w:space="0" w:color="auto"/>
              <w:left w:val="single" w:sz="4" w:space="0" w:color="auto"/>
              <w:bottom w:val="single" w:sz="4" w:space="0" w:color="auto"/>
              <w:right w:val="single" w:sz="4" w:space="0" w:color="auto"/>
            </w:tcBorders>
            <w:noWrap/>
            <w:vAlign w:val="center"/>
          </w:tcPr>
          <w:p w:rsidR="00E411F0" w:rsidRPr="00D40FA0" w:rsidRDefault="00E411F0" w:rsidP="004B5C73">
            <w:pPr>
              <w:widowControl/>
              <w:jc w:val="center"/>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11</w:t>
            </w:r>
            <w:r w:rsidRPr="00D40FA0">
              <w:rPr>
                <w:rFonts w:ascii="Times New Roman" w:eastAsia="仿宋_GB2312" w:hAnsi="Times New Roman" w:cs="Times New Roman"/>
                <w:kern w:val="0"/>
                <w:sz w:val="24"/>
                <w:szCs w:val="24"/>
              </w:rPr>
              <w:t>月下旬</w:t>
            </w:r>
          </w:p>
        </w:tc>
        <w:tc>
          <w:tcPr>
            <w:tcW w:w="1767" w:type="dxa"/>
            <w:tcBorders>
              <w:top w:val="single" w:sz="4" w:space="0" w:color="auto"/>
              <w:left w:val="single" w:sz="4" w:space="0" w:color="auto"/>
              <w:bottom w:val="single" w:sz="4" w:space="0" w:color="auto"/>
              <w:right w:val="single" w:sz="4" w:space="0" w:color="auto"/>
            </w:tcBorders>
            <w:vAlign w:val="center"/>
          </w:tcPr>
          <w:p w:rsidR="00E411F0" w:rsidRPr="00D40FA0" w:rsidRDefault="00E411F0" w:rsidP="004B5C73">
            <w:pPr>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寄递企业、网吧、出租房</w:t>
            </w:r>
          </w:p>
        </w:tc>
        <w:tc>
          <w:tcPr>
            <w:tcW w:w="4253" w:type="dxa"/>
            <w:tcBorders>
              <w:top w:val="single" w:sz="4" w:space="0" w:color="auto"/>
              <w:left w:val="single" w:sz="4" w:space="0" w:color="auto"/>
              <w:bottom w:val="single" w:sz="4" w:space="0" w:color="auto"/>
              <w:right w:val="single" w:sz="4" w:space="0" w:color="auto"/>
            </w:tcBorders>
            <w:vAlign w:val="center"/>
          </w:tcPr>
          <w:p w:rsidR="00E411F0" w:rsidRPr="00D40FA0" w:rsidRDefault="00E411F0" w:rsidP="004B5C73">
            <w:pPr>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出租房是否符合十个一律规定；网吧和寄递行业是否实名登记、收寄验视等情况。</w:t>
            </w:r>
          </w:p>
        </w:tc>
      </w:tr>
      <w:tr w:rsidR="00E411F0" w:rsidRPr="00D40FA0" w:rsidTr="00E411F0">
        <w:trPr>
          <w:trHeight w:val="870"/>
        </w:trPr>
        <w:tc>
          <w:tcPr>
            <w:tcW w:w="1419" w:type="dxa"/>
            <w:tcBorders>
              <w:top w:val="single" w:sz="4" w:space="0" w:color="auto"/>
              <w:left w:val="single" w:sz="4" w:space="0" w:color="auto"/>
              <w:bottom w:val="single" w:sz="4" w:space="0" w:color="auto"/>
              <w:right w:val="single" w:sz="4" w:space="0" w:color="auto"/>
            </w:tcBorders>
            <w:noWrap/>
            <w:vAlign w:val="center"/>
          </w:tcPr>
          <w:p w:rsidR="00E411F0" w:rsidRPr="00D40FA0" w:rsidRDefault="00E411F0" w:rsidP="004B5C73">
            <w:pPr>
              <w:widowControl/>
              <w:jc w:val="center"/>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乐成街道</w:t>
            </w:r>
          </w:p>
        </w:tc>
        <w:tc>
          <w:tcPr>
            <w:tcW w:w="1209" w:type="dxa"/>
            <w:tcBorders>
              <w:top w:val="single" w:sz="4" w:space="0" w:color="auto"/>
              <w:left w:val="single" w:sz="4" w:space="0" w:color="auto"/>
              <w:bottom w:val="single" w:sz="4" w:space="0" w:color="auto"/>
              <w:right w:val="single" w:sz="4" w:space="0" w:color="auto"/>
            </w:tcBorders>
            <w:noWrap/>
            <w:vAlign w:val="center"/>
          </w:tcPr>
          <w:p w:rsidR="00E411F0" w:rsidRPr="00D40FA0" w:rsidRDefault="00E411F0" w:rsidP="004B5C73">
            <w:pPr>
              <w:widowControl/>
              <w:jc w:val="center"/>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11</w:t>
            </w:r>
            <w:r w:rsidRPr="00D40FA0">
              <w:rPr>
                <w:rFonts w:ascii="Times New Roman" w:eastAsia="仿宋_GB2312" w:hAnsi="Times New Roman" w:cs="Times New Roman"/>
                <w:kern w:val="0"/>
                <w:sz w:val="24"/>
                <w:szCs w:val="24"/>
              </w:rPr>
              <w:t>月下旬</w:t>
            </w:r>
          </w:p>
        </w:tc>
        <w:tc>
          <w:tcPr>
            <w:tcW w:w="1767" w:type="dxa"/>
            <w:tcBorders>
              <w:top w:val="single" w:sz="4" w:space="0" w:color="auto"/>
              <w:left w:val="single" w:sz="4" w:space="0" w:color="auto"/>
              <w:bottom w:val="single" w:sz="4" w:space="0" w:color="auto"/>
              <w:right w:val="single" w:sz="4" w:space="0" w:color="auto"/>
            </w:tcBorders>
            <w:vAlign w:val="center"/>
          </w:tcPr>
          <w:p w:rsidR="00E411F0" w:rsidRPr="00D40FA0" w:rsidRDefault="00E411F0" w:rsidP="004B5C73">
            <w:pPr>
              <w:snapToGrid w:val="0"/>
              <w:spacing w:line="320" w:lineRule="exact"/>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出租房、危房</w:t>
            </w:r>
          </w:p>
        </w:tc>
        <w:tc>
          <w:tcPr>
            <w:tcW w:w="4253" w:type="dxa"/>
            <w:tcBorders>
              <w:top w:val="single" w:sz="4" w:space="0" w:color="auto"/>
              <w:left w:val="single" w:sz="4" w:space="0" w:color="auto"/>
              <w:bottom w:val="single" w:sz="4" w:space="0" w:color="auto"/>
              <w:right w:val="single" w:sz="4" w:space="0" w:color="auto"/>
            </w:tcBorders>
            <w:vAlign w:val="center"/>
          </w:tcPr>
          <w:p w:rsidR="00E411F0" w:rsidRPr="00D40FA0" w:rsidRDefault="00E411F0" w:rsidP="004B5C73">
            <w:pPr>
              <w:spacing w:line="300" w:lineRule="exact"/>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出租房消防，危房整治，结合大拆大整工作。</w:t>
            </w:r>
          </w:p>
        </w:tc>
      </w:tr>
      <w:tr w:rsidR="00E411F0" w:rsidRPr="00D40FA0" w:rsidTr="00E411F0">
        <w:trPr>
          <w:trHeight w:val="870"/>
        </w:trPr>
        <w:tc>
          <w:tcPr>
            <w:tcW w:w="1419" w:type="dxa"/>
            <w:tcBorders>
              <w:top w:val="single" w:sz="4" w:space="0" w:color="auto"/>
              <w:left w:val="single" w:sz="4" w:space="0" w:color="auto"/>
              <w:bottom w:val="single" w:sz="4" w:space="0" w:color="auto"/>
              <w:right w:val="single" w:sz="4" w:space="0" w:color="auto"/>
            </w:tcBorders>
            <w:noWrap/>
            <w:vAlign w:val="center"/>
          </w:tcPr>
          <w:p w:rsidR="00E411F0" w:rsidRPr="00D40FA0" w:rsidRDefault="00E411F0" w:rsidP="004B5C73">
            <w:pPr>
              <w:widowControl/>
              <w:jc w:val="center"/>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城东街道</w:t>
            </w:r>
          </w:p>
        </w:tc>
        <w:tc>
          <w:tcPr>
            <w:tcW w:w="1209" w:type="dxa"/>
            <w:tcBorders>
              <w:top w:val="single" w:sz="4" w:space="0" w:color="auto"/>
              <w:left w:val="single" w:sz="4" w:space="0" w:color="auto"/>
              <w:bottom w:val="single" w:sz="4" w:space="0" w:color="auto"/>
              <w:right w:val="single" w:sz="4" w:space="0" w:color="auto"/>
            </w:tcBorders>
            <w:noWrap/>
            <w:vAlign w:val="center"/>
          </w:tcPr>
          <w:p w:rsidR="00E411F0" w:rsidRPr="00D40FA0" w:rsidRDefault="00E411F0" w:rsidP="004B5C73">
            <w:pPr>
              <w:widowControl/>
              <w:jc w:val="left"/>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11</w:t>
            </w:r>
            <w:r w:rsidRPr="00D40FA0">
              <w:rPr>
                <w:rFonts w:ascii="Times New Roman" w:eastAsia="仿宋_GB2312" w:hAnsi="Times New Roman" w:cs="Times New Roman"/>
                <w:kern w:val="0"/>
                <w:sz w:val="24"/>
                <w:szCs w:val="24"/>
              </w:rPr>
              <w:t>月下旬</w:t>
            </w:r>
          </w:p>
        </w:tc>
        <w:tc>
          <w:tcPr>
            <w:tcW w:w="1767" w:type="dxa"/>
            <w:tcBorders>
              <w:top w:val="single" w:sz="4" w:space="0" w:color="auto"/>
              <w:left w:val="single" w:sz="4" w:space="0" w:color="auto"/>
              <w:bottom w:val="single" w:sz="4" w:space="0" w:color="auto"/>
              <w:right w:val="single" w:sz="4" w:space="0" w:color="auto"/>
            </w:tcBorders>
            <w:vAlign w:val="center"/>
          </w:tcPr>
          <w:p w:rsidR="00E411F0" w:rsidRPr="00D40FA0" w:rsidRDefault="00E411F0" w:rsidP="004B5C73">
            <w:pPr>
              <w:widowControl/>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半沙村治安乱点整治工作</w:t>
            </w:r>
          </w:p>
        </w:tc>
        <w:tc>
          <w:tcPr>
            <w:tcW w:w="4253" w:type="dxa"/>
            <w:tcBorders>
              <w:top w:val="single" w:sz="4" w:space="0" w:color="auto"/>
              <w:left w:val="single" w:sz="4" w:space="0" w:color="auto"/>
              <w:bottom w:val="single" w:sz="4" w:space="0" w:color="auto"/>
              <w:right w:val="single" w:sz="4" w:space="0" w:color="auto"/>
            </w:tcBorders>
          </w:tcPr>
          <w:p w:rsidR="00E411F0" w:rsidRPr="00D40FA0" w:rsidRDefault="00E411F0" w:rsidP="004B5C73">
            <w:pPr>
              <w:widowControl/>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深入开展大排查活动，对排查出来的社会治安重点和突出问题进行认真登记梳理；对于排查出的社会治安混乱的重点地区，要全部登记造册，逐一明确整治目标、措施和期限。</w:t>
            </w:r>
          </w:p>
        </w:tc>
      </w:tr>
      <w:tr w:rsidR="00E411F0" w:rsidRPr="00D40FA0" w:rsidTr="00E411F0">
        <w:trPr>
          <w:trHeight w:val="885"/>
        </w:trPr>
        <w:tc>
          <w:tcPr>
            <w:tcW w:w="1419" w:type="dxa"/>
            <w:tcBorders>
              <w:top w:val="single" w:sz="4" w:space="0" w:color="auto"/>
              <w:left w:val="single" w:sz="4" w:space="0" w:color="auto"/>
              <w:bottom w:val="single" w:sz="4" w:space="0" w:color="auto"/>
              <w:right w:val="single" w:sz="4" w:space="0" w:color="auto"/>
            </w:tcBorders>
            <w:noWrap/>
            <w:vAlign w:val="center"/>
          </w:tcPr>
          <w:p w:rsidR="00E411F0" w:rsidRPr="00D40FA0" w:rsidRDefault="00E411F0" w:rsidP="004B5C73">
            <w:pPr>
              <w:widowControl/>
              <w:jc w:val="center"/>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城南街道</w:t>
            </w:r>
          </w:p>
        </w:tc>
        <w:tc>
          <w:tcPr>
            <w:tcW w:w="1209" w:type="dxa"/>
            <w:tcBorders>
              <w:top w:val="single" w:sz="4" w:space="0" w:color="auto"/>
              <w:left w:val="single" w:sz="4" w:space="0" w:color="auto"/>
              <w:bottom w:val="single" w:sz="4" w:space="0" w:color="auto"/>
              <w:right w:val="single" w:sz="4" w:space="0" w:color="auto"/>
            </w:tcBorders>
            <w:noWrap/>
            <w:vAlign w:val="center"/>
          </w:tcPr>
          <w:p w:rsidR="00E411F0" w:rsidRPr="00D40FA0" w:rsidRDefault="00E411F0" w:rsidP="004B5C73">
            <w:pPr>
              <w:widowControl/>
              <w:jc w:val="center"/>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11</w:t>
            </w:r>
            <w:r w:rsidRPr="00D40FA0">
              <w:rPr>
                <w:rFonts w:ascii="Times New Roman" w:eastAsia="仿宋_GB2312" w:hAnsi="Times New Roman" w:cs="Times New Roman"/>
                <w:kern w:val="0"/>
                <w:sz w:val="24"/>
                <w:szCs w:val="24"/>
              </w:rPr>
              <w:t>月下旬</w:t>
            </w:r>
          </w:p>
        </w:tc>
        <w:tc>
          <w:tcPr>
            <w:tcW w:w="1767" w:type="dxa"/>
            <w:tcBorders>
              <w:top w:val="single" w:sz="4" w:space="0" w:color="auto"/>
              <w:left w:val="single" w:sz="4" w:space="0" w:color="auto"/>
              <w:bottom w:val="single" w:sz="4" w:space="0" w:color="auto"/>
              <w:right w:val="single" w:sz="4" w:space="0" w:color="auto"/>
            </w:tcBorders>
            <w:vAlign w:val="center"/>
          </w:tcPr>
          <w:p w:rsidR="00E411F0" w:rsidRPr="00D40FA0" w:rsidRDefault="00E411F0" w:rsidP="004B5C73">
            <w:pPr>
              <w:snapToGrid w:val="0"/>
              <w:spacing w:line="320" w:lineRule="exact"/>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小餐饮店、商场</w:t>
            </w:r>
          </w:p>
        </w:tc>
        <w:tc>
          <w:tcPr>
            <w:tcW w:w="4253" w:type="dxa"/>
            <w:tcBorders>
              <w:top w:val="single" w:sz="4" w:space="0" w:color="auto"/>
              <w:left w:val="single" w:sz="4" w:space="0" w:color="auto"/>
              <w:bottom w:val="single" w:sz="4" w:space="0" w:color="auto"/>
              <w:right w:val="single" w:sz="4" w:space="0" w:color="auto"/>
            </w:tcBorders>
            <w:vAlign w:val="center"/>
          </w:tcPr>
          <w:p w:rsidR="00E411F0" w:rsidRPr="00D40FA0" w:rsidRDefault="00E411F0" w:rsidP="004B5C73">
            <w:pPr>
              <w:snapToGrid w:val="0"/>
              <w:spacing w:line="320" w:lineRule="exact"/>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食品安全；商场内消防安全和安保工作。</w:t>
            </w:r>
          </w:p>
        </w:tc>
      </w:tr>
      <w:tr w:rsidR="00E411F0" w:rsidRPr="00D40FA0" w:rsidTr="00E411F0">
        <w:trPr>
          <w:trHeight w:val="1155"/>
        </w:trPr>
        <w:tc>
          <w:tcPr>
            <w:tcW w:w="1419" w:type="dxa"/>
            <w:tcBorders>
              <w:top w:val="single" w:sz="4" w:space="0" w:color="auto"/>
              <w:left w:val="single" w:sz="4" w:space="0" w:color="auto"/>
              <w:bottom w:val="single" w:sz="4" w:space="0" w:color="auto"/>
              <w:right w:val="single" w:sz="4" w:space="0" w:color="auto"/>
            </w:tcBorders>
            <w:noWrap/>
            <w:vAlign w:val="center"/>
          </w:tcPr>
          <w:p w:rsidR="00E411F0" w:rsidRPr="00D40FA0" w:rsidRDefault="00E411F0" w:rsidP="004B5C73">
            <w:pPr>
              <w:widowControl/>
              <w:jc w:val="center"/>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盐盆街道</w:t>
            </w:r>
          </w:p>
        </w:tc>
        <w:tc>
          <w:tcPr>
            <w:tcW w:w="1209" w:type="dxa"/>
            <w:tcBorders>
              <w:top w:val="single" w:sz="4" w:space="0" w:color="auto"/>
              <w:left w:val="single" w:sz="4" w:space="0" w:color="auto"/>
              <w:bottom w:val="single" w:sz="4" w:space="0" w:color="auto"/>
              <w:right w:val="single" w:sz="4" w:space="0" w:color="auto"/>
            </w:tcBorders>
            <w:noWrap/>
            <w:vAlign w:val="center"/>
          </w:tcPr>
          <w:p w:rsidR="00E411F0" w:rsidRPr="00D40FA0" w:rsidRDefault="00E411F0" w:rsidP="004B5C73">
            <w:pPr>
              <w:widowControl/>
              <w:jc w:val="center"/>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11</w:t>
            </w:r>
            <w:r w:rsidRPr="00D40FA0">
              <w:rPr>
                <w:rFonts w:ascii="Times New Roman" w:eastAsia="仿宋_GB2312" w:hAnsi="Times New Roman" w:cs="Times New Roman"/>
                <w:kern w:val="0"/>
                <w:sz w:val="24"/>
                <w:szCs w:val="24"/>
              </w:rPr>
              <w:t>月下旬</w:t>
            </w:r>
          </w:p>
        </w:tc>
        <w:tc>
          <w:tcPr>
            <w:tcW w:w="1767" w:type="dxa"/>
            <w:tcBorders>
              <w:top w:val="single" w:sz="4" w:space="0" w:color="auto"/>
              <w:left w:val="single" w:sz="4" w:space="0" w:color="auto"/>
              <w:bottom w:val="single" w:sz="4" w:space="0" w:color="auto"/>
              <w:right w:val="single" w:sz="4" w:space="0" w:color="auto"/>
            </w:tcBorders>
            <w:vAlign w:val="center"/>
          </w:tcPr>
          <w:p w:rsidR="00E411F0" w:rsidRPr="00D40FA0" w:rsidRDefault="00E411F0" w:rsidP="004B5C73">
            <w:pPr>
              <w:snapToGrid w:val="0"/>
              <w:spacing w:line="320" w:lineRule="exact"/>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油气管道、小液化气供应点</w:t>
            </w:r>
          </w:p>
        </w:tc>
        <w:tc>
          <w:tcPr>
            <w:tcW w:w="4253" w:type="dxa"/>
            <w:tcBorders>
              <w:top w:val="single" w:sz="4" w:space="0" w:color="auto"/>
              <w:left w:val="single" w:sz="4" w:space="0" w:color="auto"/>
              <w:bottom w:val="single" w:sz="4" w:space="0" w:color="auto"/>
              <w:right w:val="single" w:sz="4" w:space="0" w:color="auto"/>
            </w:tcBorders>
            <w:vAlign w:val="center"/>
          </w:tcPr>
          <w:p w:rsidR="00E411F0" w:rsidRPr="00D40FA0" w:rsidRDefault="00E411F0" w:rsidP="004B5C73">
            <w:pPr>
              <w:snapToGrid w:val="0"/>
              <w:spacing w:line="320" w:lineRule="exact"/>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有无燃气许可证，许可证是否在有效期内；作业人员是否持证上岗；罐区降温（喷淋装置）、电器防爆装置；是否建立、完善和执行燃气安全生产责任制、安全规章制度、安全操作规程；消防措施是否完好有效，消防通道有无被占用。</w:t>
            </w:r>
          </w:p>
        </w:tc>
      </w:tr>
      <w:tr w:rsidR="00E411F0" w:rsidRPr="00D40FA0" w:rsidTr="00E411F0">
        <w:trPr>
          <w:trHeight w:val="799"/>
        </w:trPr>
        <w:tc>
          <w:tcPr>
            <w:tcW w:w="1419" w:type="dxa"/>
            <w:tcBorders>
              <w:top w:val="single" w:sz="4" w:space="0" w:color="auto"/>
              <w:left w:val="single" w:sz="4" w:space="0" w:color="auto"/>
              <w:bottom w:val="single" w:sz="4" w:space="0" w:color="auto"/>
              <w:right w:val="single" w:sz="4" w:space="0" w:color="auto"/>
            </w:tcBorders>
            <w:noWrap/>
            <w:vAlign w:val="center"/>
          </w:tcPr>
          <w:p w:rsidR="00E411F0" w:rsidRPr="00D40FA0" w:rsidRDefault="00E411F0" w:rsidP="004B5C73">
            <w:pPr>
              <w:widowControl/>
              <w:jc w:val="center"/>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翁</w:t>
            </w:r>
            <w:r w:rsidRPr="00D40FA0">
              <w:rPr>
                <w:rFonts w:ascii="Times New Roman" w:hAnsi="Times New Roman" w:cs="Times New Roman"/>
                <w:kern w:val="0"/>
                <w:sz w:val="24"/>
                <w:szCs w:val="24"/>
              </w:rPr>
              <w:t>垟</w:t>
            </w:r>
            <w:r w:rsidRPr="00D40FA0">
              <w:rPr>
                <w:rFonts w:ascii="Times New Roman" w:eastAsia="仿宋_GB2312" w:hAnsi="Times New Roman" w:cs="Times New Roman"/>
                <w:kern w:val="0"/>
                <w:sz w:val="24"/>
                <w:szCs w:val="24"/>
              </w:rPr>
              <w:t>街道</w:t>
            </w:r>
          </w:p>
        </w:tc>
        <w:tc>
          <w:tcPr>
            <w:tcW w:w="1209" w:type="dxa"/>
            <w:tcBorders>
              <w:top w:val="single" w:sz="4" w:space="0" w:color="auto"/>
              <w:left w:val="single" w:sz="4" w:space="0" w:color="auto"/>
              <w:bottom w:val="single" w:sz="4" w:space="0" w:color="auto"/>
              <w:right w:val="single" w:sz="4" w:space="0" w:color="auto"/>
            </w:tcBorders>
            <w:noWrap/>
            <w:vAlign w:val="center"/>
          </w:tcPr>
          <w:p w:rsidR="00E411F0" w:rsidRPr="00D40FA0" w:rsidRDefault="00E411F0" w:rsidP="004B5C73">
            <w:pPr>
              <w:widowControl/>
              <w:jc w:val="center"/>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11</w:t>
            </w:r>
            <w:r w:rsidRPr="00D40FA0">
              <w:rPr>
                <w:rFonts w:ascii="Times New Roman" w:eastAsia="仿宋_GB2312" w:hAnsi="Times New Roman" w:cs="Times New Roman"/>
                <w:kern w:val="0"/>
                <w:sz w:val="24"/>
                <w:szCs w:val="24"/>
              </w:rPr>
              <w:t>月下旬</w:t>
            </w:r>
          </w:p>
        </w:tc>
        <w:tc>
          <w:tcPr>
            <w:tcW w:w="1767" w:type="dxa"/>
            <w:tcBorders>
              <w:top w:val="single" w:sz="4" w:space="0" w:color="auto"/>
              <w:left w:val="single" w:sz="4" w:space="0" w:color="auto"/>
              <w:bottom w:val="single" w:sz="4" w:space="0" w:color="auto"/>
              <w:right w:val="single" w:sz="4" w:space="0" w:color="auto"/>
            </w:tcBorders>
            <w:vAlign w:val="center"/>
          </w:tcPr>
          <w:p w:rsidR="00E411F0" w:rsidRPr="00D40FA0" w:rsidRDefault="00E411F0" w:rsidP="004B5C73">
            <w:pPr>
              <w:snapToGrid w:val="0"/>
              <w:spacing w:line="320" w:lineRule="exact"/>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危旧房</w:t>
            </w:r>
          </w:p>
        </w:tc>
        <w:tc>
          <w:tcPr>
            <w:tcW w:w="4253" w:type="dxa"/>
            <w:tcBorders>
              <w:top w:val="single" w:sz="4" w:space="0" w:color="auto"/>
              <w:left w:val="single" w:sz="4" w:space="0" w:color="auto"/>
              <w:bottom w:val="single" w:sz="4" w:space="0" w:color="auto"/>
              <w:right w:val="single" w:sz="4" w:space="0" w:color="auto"/>
            </w:tcBorders>
            <w:vAlign w:val="center"/>
          </w:tcPr>
          <w:p w:rsidR="00E411F0" w:rsidRPr="00D40FA0" w:rsidRDefault="00E411F0" w:rsidP="004B5C73">
            <w:pPr>
              <w:snapToGrid w:val="0"/>
              <w:spacing w:line="320" w:lineRule="exact"/>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大拆大整，对翁垟辖区内的危旧房进行排查和改造。</w:t>
            </w:r>
          </w:p>
        </w:tc>
      </w:tr>
      <w:tr w:rsidR="00E411F0" w:rsidRPr="00D40FA0" w:rsidTr="00E411F0">
        <w:trPr>
          <w:trHeight w:val="799"/>
        </w:trPr>
        <w:tc>
          <w:tcPr>
            <w:tcW w:w="1419" w:type="dxa"/>
            <w:tcBorders>
              <w:top w:val="single" w:sz="4" w:space="0" w:color="auto"/>
              <w:left w:val="single" w:sz="4" w:space="0" w:color="auto"/>
              <w:bottom w:val="single" w:sz="4" w:space="0" w:color="auto"/>
              <w:right w:val="single" w:sz="4" w:space="0" w:color="auto"/>
            </w:tcBorders>
            <w:vAlign w:val="center"/>
          </w:tcPr>
          <w:p w:rsidR="00E411F0" w:rsidRPr="00D40FA0" w:rsidRDefault="00E411F0" w:rsidP="004B5C73">
            <w:pPr>
              <w:widowControl/>
              <w:jc w:val="center"/>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白石街道</w:t>
            </w:r>
          </w:p>
        </w:tc>
        <w:tc>
          <w:tcPr>
            <w:tcW w:w="1209" w:type="dxa"/>
            <w:tcBorders>
              <w:top w:val="single" w:sz="4" w:space="0" w:color="auto"/>
              <w:left w:val="single" w:sz="4" w:space="0" w:color="auto"/>
              <w:bottom w:val="single" w:sz="4" w:space="0" w:color="auto"/>
              <w:right w:val="single" w:sz="4" w:space="0" w:color="auto"/>
            </w:tcBorders>
            <w:noWrap/>
            <w:vAlign w:val="center"/>
          </w:tcPr>
          <w:p w:rsidR="00E411F0" w:rsidRPr="00D40FA0" w:rsidRDefault="00E411F0" w:rsidP="004B5C73">
            <w:pPr>
              <w:widowControl/>
              <w:jc w:val="center"/>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11</w:t>
            </w:r>
            <w:r w:rsidRPr="00D40FA0">
              <w:rPr>
                <w:rFonts w:ascii="Times New Roman" w:eastAsia="仿宋_GB2312" w:hAnsi="Times New Roman" w:cs="Times New Roman"/>
                <w:kern w:val="0"/>
                <w:sz w:val="24"/>
                <w:szCs w:val="24"/>
              </w:rPr>
              <w:t>月下旬</w:t>
            </w:r>
          </w:p>
        </w:tc>
        <w:tc>
          <w:tcPr>
            <w:tcW w:w="1767" w:type="dxa"/>
            <w:tcBorders>
              <w:top w:val="single" w:sz="4" w:space="0" w:color="auto"/>
              <w:left w:val="single" w:sz="4" w:space="0" w:color="auto"/>
              <w:bottom w:val="single" w:sz="4" w:space="0" w:color="auto"/>
              <w:right w:val="single" w:sz="4" w:space="0" w:color="auto"/>
            </w:tcBorders>
            <w:vAlign w:val="center"/>
          </w:tcPr>
          <w:p w:rsidR="00E411F0" w:rsidRPr="00D40FA0" w:rsidRDefault="00E411F0" w:rsidP="004B5C73">
            <w:pPr>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各示范单位</w:t>
            </w:r>
          </w:p>
        </w:tc>
        <w:tc>
          <w:tcPr>
            <w:tcW w:w="4253" w:type="dxa"/>
            <w:tcBorders>
              <w:top w:val="single" w:sz="4" w:space="0" w:color="auto"/>
              <w:left w:val="single" w:sz="4" w:space="0" w:color="auto"/>
              <w:bottom w:val="single" w:sz="4" w:space="0" w:color="auto"/>
              <w:right w:val="single" w:sz="4" w:space="0" w:color="auto"/>
            </w:tcBorders>
            <w:vAlign w:val="center"/>
          </w:tcPr>
          <w:p w:rsidR="00E411F0" w:rsidRPr="00D40FA0" w:rsidRDefault="00E411F0" w:rsidP="004B5C73">
            <w:pPr>
              <w:spacing w:line="420" w:lineRule="exact"/>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继续深入推进平安三率的宣传工作。</w:t>
            </w:r>
          </w:p>
        </w:tc>
      </w:tr>
      <w:tr w:rsidR="00E411F0" w:rsidRPr="00D40FA0" w:rsidTr="00E411F0">
        <w:trPr>
          <w:trHeight w:val="799"/>
        </w:trPr>
        <w:tc>
          <w:tcPr>
            <w:tcW w:w="1419" w:type="dxa"/>
            <w:tcBorders>
              <w:top w:val="single" w:sz="4" w:space="0" w:color="auto"/>
              <w:left w:val="single" w:sz="4" w:space="0" w:color="auto"/>
              <w:bottom w:val="single" w:sz="4" w:space="0" w:color="auto"/>
              <w:right w:val="single" w:sz="4" w:space="0" w:color="auto"/>
            </w:tcBorders>
            <w:noWrap/>
            <w:vAlign w:val="center"/>
          </w:tcPr>
          <w:p w:rsidR="00E411F0" w:rsidRPr="00D40FA0" w:rsidRDefault="00E411F0" w:rsidP="004B5C73">
            <w:pPr>
              <w:widowControl/>
              <w:jc w:val="center"/>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石帆街道</w:t>
            </w:r>
          </w:p>
        </w:tc>
        <w:tc>
          <w:tcPr>
            <w:tcW w:w="1209" w:type="dxa"/>
            <w:tcBorders>
              <w:top w:val="single" w:sz="4" w:space="0" w:color="auto"/>
              <w:left w:val="single" w:sz="4" w:space="0" w:color="auto"/>
              <w:bottom w:val="single" w:sz="4" w:space="0" w:color="auto"/>
              <w:right w:val="single" w:sz="4" w:space="0" w:color="auto"/>
            </w:tcBorders>
            <w:noWrap/>
            <w:vAlign w:val="center"/>
          </w:tcPr>
          <w:p w:rsidR="00E411F0" w:rsidRPr="00D40FA0" w:rsidRDefault="00E411F0" w:rsidP="004B5C73">
            <w:pPr>
              <w:widowControl/>
              <w:jc w:val="center"/>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11</w:t>
            </w:r>
            <w:r w:rsidRPr="00D40FA0">
              <w:rPr>
                <w:rFonts w:ascii="Times New Roman" w:eastAsia="仿宋_GB2312" w:hAnsi="Times New Roman" w:cs="Times New Roman"/>
                <w:kern w:val="0"/>
                <w:sz w:val="24"/>
                <w:szCs w:val="24"/>
              </w:rPr>
              <w:t>月下旬</w:t>
            </w:r>
          </w:p>
        </w:tc>
        <w:tc>
          <w:tcPr>
            <w:tcW w:w="1767" w:type="dxa"/>
            <w:tcBorders>
              <w:top w:val="single" w:sz="4" w:space="0" w:color="auto"/>
              <w:left w:val="single" w:sz="4" w:space="0" w:color="auto"/>
              <w:bottom w:val="single" w:sz="4" w:space="0" w:color="auto"/>
              <w:right w:val="single" w:sz="4" w:space="0" w:color="auto"/>
            </w:tcBorders>
            <w:vAlign w:val="center"/>
          </w:tcPr>
          <w:p w:rsidR="00E411F0" w:rsidRPr="00D40FA0" w:rsidRDefault="00E411F0" w:rsidP="004B5C73">
            <w:pPr>
              <w:snapToGrid w:val="0"/>
              <w:spacing w:line="320" w:lineRule="exact"/>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宣传</w:t>
            </w:r>
          </w:p>
        </w:tc>
        <w:tc>
          <w:tcPr>
            <w:tcW w:w="4253" w:type="dxa"/>
            <w:tcBorders>
              <w:top w:val="single" w:sz="4" w:space="0" w:color="auto"/>
              <w:left w:val="single" w:sz="4" w:space="0" w:color="auto"/>
              <w:bottom w:val="single" w:sz="4" w:space="0" w:color="auto"/>
              <w:right w:val="single" w:sz="4" w:space="0" w:color="auto"/>
            </w:tcBorders>
            <w:vAlign w:val="center"/>
          </w:tcPr>
          <w:p w:rsidR="00E411F0" w:rsidRPr="00D40FA0" w:rsidRDefault="00E411F0" w:rsidP="004B5C73">
            <w:pPr>
              <w:snapToGrid w:val="0"/>
              <w:spacing w:line="320" w:lineRule="exact"/>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平安宣传工作。</w:t>
            </w:r>
          </w:p>
        </w:tc>
      </w:tr>
      <w:tr w:rsidR="00E411F0" w:rsidRPr="00D40FA0" w:rsidTr="00E411F0">
        <w:trPr>
          <w:trHeight w:val="708"/>
        </w:trPr>
        <w:tc>
          <w:tcPr>
            <w:tcW w:w="1419" w:type="dxa"/>
            <w:tcBorders>
              <w:top w:val="single" w:sz="4" w:space="0" w:color="auto"/>
              <w:left w:val="single" w:sz="4" w:space="0" w:color="auto"/>
              <w:bottom w:val="single" w:sz="4" w:space="0" w:color="auto"/>
              <w:right w:val="single" w:sz="4" w:space="0" w:color="auto"/>
            </w:tcBorders>
            <w:noWrap/>
            <w:vAlign w:val="center"/>
          </w:tcPr>
          <w:p w:rsidR="00E411F0" w:rsidRPr="00D40FA0" w:rsidRDefault="00E411F0" w:rsidP="004B5C73">
            <w:pPr>
              <w:widowControl/>
              <w:jc w:val="center"/>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lastRenderedPageBreak/>
              <w:t>天成街道</w:t>
            </w:r>
          </w:p>
        </w:tc>
        <w:tc>
          <w:tcPr>
            <w:tcW w:w="1209" w:type="dxa"/>
            <w:tcBorders>
              <w:top w:val="single" w:sz="4" w:space="0" w:color="auto"/>
              <w:left w:val="single" w:sz="4" w:space="0" w:color="auto"/>
              <w:bottom w:val="single" w:sz="4" w:space="0" w:color="auto"/>
              <w:right w:val="single" w:sz="4" w:space="0" w:color="auto"/>
            </w:tcBorders>
            <w:noWrap/>
            <w:vAlign w:val="center"/>
          </w:tcPr>
          <w:p w:rsidR="00E411F0" w:rsidRPr="00D40FA0" w:rsidRDefault="00E411F0" w:rsidP="004B5C73">
            <w:pPr>
              <w:widowControl/>
              <w:jc w:val="center"/>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11</w:t>
            </w:r>
            <w:r w:rsidRPr="00D40FA0">
              <w:rPr>
                <w:rFonts w:ascii="Times New Roman" w:eastAsia="仿宋_GB2312" w:hAnsi="Times New Roman" w:cs="Times New Roman"/>
                <w:kern w:val="0"/>
                <w:sz w:val="24"/>
                <w:szCs w:val="24"/>
              </w:rPr>
              <w:t>月下旬</w:t>
            </w:r>
          </w:p>
        </w:tc>
        <w:tc>
          <w:tcPr>
            <w:tcW w:w="1767" w:type="dxa"/>
            <w:tcBorders>
              <w:top w:val="single" w:sz="4" w:space="0" w:color="auto"/>
              <w:left w:val="single" w:sz="4" w:space="0" w:color="auto"/>
              <w:bottom w:val="single" w:sz="4" w:space="0" w:color="auto"/>
              <w:right w:val="single" w:sz="4" w:space="0" w:color="auto"/>
            </w:tcBorders>
            <w:vAlign w:val="center"/>
          </w:tcPr>
          <w:p w:rsidR="00E411F0" w:rsidRPr="00D40FA0" w:rsidRDefault="00E411F0" w:rsidP="004B5C73">
            <w:pPr>
              <w:snapToGrid w:val="0"/>
              <w:spacing w:line="320" w:lineRule="exact"/>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道路安全隐患点治理情况</w:t>
            </w:r>
          </w:p>
        </w:tc>
        <w:tc>
          <w:tcPr>
            <w:tcW w:w="4253" w:type="dxa"/>
            <w:tcBorders>
              <w:top w:val="single" w:sz="4" w:space="0" w:color="auto"/>
              <w:left w:val="single" w:sz="4" w:space="0" w:color="auto"/>
              <w:bottom w:val="single" w:sz="4" w:space="0" w:color="auto"/>
              <w:right w:val="single" w:sz="4" w:space="0" w:color="auto"/>
            </w:tcBorders>
            <w:vAlign w:val="center"/>
          </w:tcPr>
          <w:p w:rsidR="00E411F0" w:rsidRPr="00D40FA0" w:rsidRDefault="00E411F0" w:rsidP="004B5C73">
            <w:pPr>
              <w:spacing w:line="240" w:lineRule="atLeast"/>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其他道路事故易发多发点段有无采取管理措施，交通设施是否齐全；主要道路两边是否有生活垃圾、建筑垃圾堆放；中小学（幼儿园）周边警示标志和减速带是否完好。</w:t>
            </w:r>
          </w:p>
        </w:tc>
      </w:tr>
      <w:tr w:rsidR="00E411F0" w:rsidRPr="00D40FA0" w:rsidTr="00E411F0">
        <w:trPr>
          <w:trHeight w:val="799"/>
        </w:trPr>
        <w:tc>
          <w:tcPr>
            <w:tcW w:w="1419" w:type="dxa"/>
            <w:tcBorders>
              <w:top w:val="single" w:sz="4" w:space="0" w:color="auto"/>
              <w:left w:val="single" w:sz="4" w:space="0" w:color="auto"/>
              <w:bottom w:val="single" w:sz="4" w:space="0" w:color="auto"/>
              <w:right w:val="single" w:sz="4" w:space="0" w:color="auto"/>
            </w:tcBorders>
            <w:noWrap/>
            <w:vAlign w:val="center"/>
          </w:tcPr>
          <w:p w:rsidR="00E411F0" w:rsidRPr="00D40FA0" w:rsidRDefault="00E411F0" w:rsidP="004B5C73">
            <w:pPr>
              <w:widowControl/>
              <w:jc w:val="center"/>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岭底乡</w:t>
            </w:r>
          </w:p>
        </w:tc>
        <w:tc>
          <w:tcPr>
            <w:tcW w:w="1209" w:type="dxa"/>
            <w:tcBorders>
              <w:top w:val="single" w:sz="4" w:space="0" w:color="auto"/>
              <w:left w:val="single" w:sz="4" w:space="0" w:color="auto"/>
              <w:bottom w:val="single" w:sz="4" w:space="0" w:color="auto"/>
              <w:right w:val="single" w:sz="4" w:space="0" w:color="auto"/>
            </w:tcBorders>
            <w:noWrap/>
            <w:vAlign w:val="center"/>
          </w:tcPr>
          <w:p w:rsidR="00E411F0" w:rsidRPr="00D40FA0" w:rsidRDefault="00E411F0" w:rsidP="004B5C73">
            <w:pPr>
              <w:widowControl/>
              <w:jc w:val="center"/>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11</w:t>
            </w:r>
            <w:r w:rsidRPr="00D40FA0">
              <w:rPr>
                <w:rFonts w:ascii="Times New Roman" w:eastAsia="仿宋_GB2312" w:hAnsi="Times New Roman" w:cs="Times New Roman"/>
                <w:kern w:val="0"/>
                <w:sz w:val="24"/>
                <w:szCs w:val="24"/>
              </w:rPr>
              <w:t>月下旬</w:t>
            </w:r>
          </w:p>
        </w:tc>
        <w:tc>
          <w:tcPr>
            <w:tcW w:w="1767" w:type="dxa"/>
            <w:tcBorders>
              <w:top w:val="single" w:sz="4" w:space="0" w:color="auto"/>
              <w:left w:val="single" w:sz="4" w:space="0" w:color="auto"/>
              <w:bottom w:val="single" w:sz="4" w:space="0" w:color="auto"/>
              <w:right w:val="single" w:sz="4" w:space="0" w:color="auto"/>
            </w:tcBorders>
            <w:vAlign w:val="center"/>
          </w:tcPr>
          <w:p w:rsidR="00E411F0" w:rsidRPr="00D40FA0" w:rsidRDefault="00E411F0" w:rsidP="004B5C73">
            <w:pPr>
              <w:snapToGrid w:val="0"/>
              <w:spacing w:line="320" w:lineRule="exact"/>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校园周边</w:t>
            </w:r>
          </w:p>
        </w:tc>
        <w:tc>
          <w:tcPr>
            <w:tcW w:w="4253" w:type="dxa"/>
            <w:tcBorders>
              <w:top w:val="single" w:sz="4" w:space="0" w:color="auto"/>
              <w:left w:val="single" w:sz="4" w:space="0" w:color="auto"/>
              <w:bottom w:val="single" w:sz="4" w:space="0" w:color="auto"/>
              <w:right w:val="single" w:sz="4" w:space="0" w:color="auto"/>
            </w:tcBorders>
            <w:vAlign w:val="center"/>
          </w:tcPr>
          <w:p w:rsidR="00E411F0" w:rsidRPr="00D40FA0" w:rsidRDefault="00E411F0" w:rsidP="004B5C73">
            <w:pPr>
              <w:snapToGrid w:val="0"/>
              <w:spacing w:line="320" w:lineRule="exact"/>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校园周边交通安全、食品安全。</w:t>
            </w:r>
          </w:p>
        </w:tc>
      </w:tr>
      <w:tr w:rsidR="00E411F0" w:rsidRPr="00D40FA0" w:rsidTr="00E411F0">
        <w:trPr>
          <w:trHeight w:val="799"/>
        </w:trPr>
        <w:tc>
          <w:tcPr>
            <w:tcW w:w="1419" w:type="dxa"/>
            <w:tcBorders>
              <w:top w:val="single" w:sz="4" w:space="0" w:color="auto"/>
              <w:left w:val="single" w:sz="4" w:space="0" w:color="auto"/>
              <w:bottom w:val="single" w:sz="4" w:space="0" w:color="auto"/>
              <w:right w:val="single" w:sz="4" w:space="0" w:color="auto"/>
            </w:tcBorders>
            <w:noWrap/>
            <w:vAlign w:val="center"/>
          </w:tcPr>
          <w:p w:rsidR="00E411F0" w:rsidRPr="00D40FA0" w:rsidRDefault="00E411F0" w:rsidP="004B5C73">
            <w:pPr>
              <w:widowControl/>
              <w:jc w:val="center"/>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智仁乡</w:t>
            </w:r>
          </w:p>
        </w:tc>
        <w:tc>
          <w:tcPr>
            <w:tcW w:w="1209" w:type="dxa"/>
            <w:tcBorders>
              <w:top w:val="single" w:sz="4" w:space="0" w:color="auto"/>
              <w:left w:val="single" w:sz="4" w:space="0" w:color="auto"/>
              <w:bottom w:val="single" w:sz="4" w:space="0" w:color="auto"/>
              <w:right w:val="single" w:sz="4" w:space="0" w:color="auto"/>
            </w:tcBorders>
            <w:noWrap/>
            <w:vAlign w:val="center"/>
          </w:tcPr>
          <w:p w:rsidR="00E411F0" w:rsidRPr="00D40FA0" w:rsidRDefault="00E411F0" w:rsidP="004B5C73">
            <w:pPr>
              <w:widowControl/>
              <w:jc w:val="center"/>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11</w:t>
            </w:r>
            <w:r w:rsidRPr="00D40FA0">
              <w:rPr>
                <w:rFonts w:ascii="Times New Roman" w:eastAsia="仿宋_GB2312" w:hAnsi="Times New Roman" w:cs="Times New Roman"/>
                <w:kern w:val="0"/>
                <w:sz w:val="24"/>
                <w:szCs w:val="24"/>
              </w:rPr>
              <w:t>月下旬</w:t>
            </w:r>
          </w:p>
        </w:tc>
        <w:tc>
          <w:tcPr>
            <w:tcW w:w="1767" w:type="dxa"/>
            <w:tcBorders>
              <w:top w:val="single" w:sz="4" w:space="0" w:color="auto"/>
              <w:left w:val="single" w:sz="4" w:space="0" w:color="auto"/>
              <w:bottom w:val="single" w:sz="4" w:space="0" w:color="auto"/>
              <w:right w:val="single" w:sz="4" w:space="0" w:color="auto"/>
            </w:tcBorders>
            <w:vAlign w:val="center"/>
          </w:tcPr>
          <w:p w:rsidR="00E411F0" w:rsidRPr="00D40FA0" w:rsidRDefault="00E411F0" w:rsidP="004B5C73">
            <w:pPr>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全乡危旧房排查整改</w:t>
            </w:r>
          </w:p>
        </w:tc>
        <w:tc>
          <w:tcPr>
            <w:tcW w:w="4253" w:type="dxa"/>
            <w:tcBorders>
              <w:top w:val="single" w:sz="4" w:space="0" w:color="auto"/>
              <w:left w:val="single" w:sz="4" w:space="0" w:color="auto"/>
              <w:bottom w:val="single" w:sz="4" w:space="0" w:color="auto"/>
              <w:right w:val="single" w:sz="4" w:space="0" w:color="auto"/>
            </w:tcBorders>
            <w:vAlign w:val="center"/>
          </w:tcPr>
          <w:p w:rsidR="00E411F0" w:rsidRPr="00D40FA0" w:rsidRDefault="00E411F0" w:rsidP="004B5C73">
            <w:pPr>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联合住建对全乡范围内的危久房进行排查整改。</w:t>
            </w:r>
          </w:p>
        </w:tc>
      </w:tr>
      <w:tr w:rsidR="00E411F0" w:rsidRPr="00D40FA0" w:rsidTr="00E411F0">
        <w:trPr>
          <w:trHeight w:val="915"/>
        </w:trPr>
        <w:tc>
          <w:tcPr>
            <w:tcW w:w="1419" w:type="dxa"/>
            <w:tcBorders>
              <w:top w:val="single" w:sz="4" w:space="0" w:color="auto"/>
              <w:left w:val="single" w:sz="4" w:space="0" w:color="auto"/>
              <w:bottom w:val="single" w:sz="4" w:space="0" w:color="auto"/>
              <w:right w:val="single" w:sz="4" w:space="0" w:color="auto"/>
            </w:tcBorders>
            <w:noWrap/>
            <w:vAlign w:val="center"/>
          </w:tcPr>
          <w:p w:rsidR="00E411F0" w:rsidRPr="00D40FA0" w:rsidRDefault="00E411F0" w:rsidP="004B5C73">
            <w:pPr>
              <w:widowControl/>
              <w:jc w:val="center"/>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龙西乡</w:t>
            </w:r>
          </w:p>
        </w:tc>
        <w:tc>
          <w:tcPr>
            <w:tcW w:w="1209" w:type="dxa"/>
            <w:tcBorders>
              <w:top w:val="single" w:sz="4" w:space="0" w:color="auto"/>
              <w:left w:val="single" w:sz="4" w:space="0" w:color="auto"/>
              <w:bottom w:val="single" w:sz="4" w:space="0" w:color="auto"/>
              <w:right w:val="single" w:sz="4" w:space="0" w:color="auto"/>
            </w:tcBorders>
            <w:noWrap/>
            <w:vAlign w:val="center"/>
          </w:tcPr>
          <w:p w:rsidR="00E411F0" w:rsidRPr="00D40FA0" w:rsidRDefault="00E411F0" w:rsidP="004B5C73">
            <w:pPr>
              <w:widowControl/>
              <w:jc w:val="center"/>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11</w:t>
            </w:r>
            <w:r w:rsidRPr="00D40FA0">
              <w:rPr>
                <w:rFonts w:ascii="Times New Roman" w:eastAsia="仿宋_GB2312" w:hAnsi="Times New Roman" w:cs="Times New Roman"/>
                <w:kern w:val="0"/>
                <w:sz w:val="24"/>
                <w:szCs w:val="24"/>
              </w:rPr>
              <w:t>月下旬</w:t>
            </w:r>
          </w:p>
        </w:tc>
        <w:tc>
          <w:tcPr>
            <w:tcW w:w="1767" w:type="dxa"/>
            <w:tcBorders>
              <w:top w:val="single" w:sz="4" w:space="0" w:color="auto"/>
              <w:left w:val="single" w:sz="4" w:space="0" w:color="auto"/>
              <w:bottom w:val="single" w:sz="4" w:space="0" w:color="auto"/>
              <w:right w:val="single" w:sz="4" w:space="0" w:color="auto"/>
            </w:tcBorders>
            <w:vAlign w:val="center"/>
          </w:tcPr>
          <w:p w:rsidR="00E411F0" w:rsidRPr="00D40FA0" w:rsidRDefault="00E411F0" w:rsidP="004B5C73">
            <w:pPr>
              <w:widowControl/>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出租房及合用场所、人群聚集地</w:t>
            </w:r>
          </w:p>
        </w:tc>
        <w:tc>
          <w:tcPr>
            <w:tcW w:w="4253" w:type="dxa"/>
            <w:tcBorders>
              <w:top w:val="single" w:sz="4" w:space="0" w:color="auto"/>
              <w:left w:val="single" w:sz="4" w:space="0" w:color="auto"/>
              <w:bottom w:val="single" w:sz="4" w:space="0" w:color="auto"/>
              <w:right w:val="single" w:sz="4" w:space="0" w:color="auto"/>
            </w:tcBorders>
            <w:vAlign w:val="center"/>
          </w:tcPr>
          <w:p w:rsidR="00E411F0" w:rsidRPr="00D40FA0" w:rsidRDefault="00E411F0" w:rsidP="004B5C73">
            <w:pPr>
              <w:widowControl/>
              <w:rPr>
                <w:rFonts w:ascii="Times New Roman" w:eastAsia="仿宋_GB2312" w:hAnsi="Times New Roman" w:cs="Times New Roman"/>
                <w:kern w:val="0"/>
                <w:sz w:val="24"/>
                <w:szCs w:val="24"/>
              </w:rPr>
            </w:pPr>
            <w:r w:rsidRPr="00D40FA0">
              <w:rPr>
                <w:rFonts w:ascii="Times New Roman" w:eastAsia="仿宋_GB2312" w:hAnsi="Times New Roman" w:cs="Times New Roman"/>
                <w:kern w:val="0"/>
                <w:sz w:val="24"/>
                <w:szCs w:val="24"/>
              </w:rPr>
              <w:t>消防隐患排查</w:t>
            </w:r>
            <w:r w:rsidRPr="00D40FA0">
              <w:rPr>
                <w:rFonts w:ascii="Times New Roman" w:eastAsia="仿宋_GB2312" w:hAnsi="Times New Roman" w:cs="Times New Roman"/>
                <w:kern w:val="0"/>
                <w:sz w:val="24"/>
                <w:szCs w:val="24"/>
              </w:rPr>
              <w:t>,</w:t>
            </w:r>
            <w:r w:rsidRPr="00D40FA0">
              <w:rPr>
                <w:rFonts w:ascii="Times New Roman" w:eastAsia="仿宋_GB2312" w:hAnsi="Times New Roman" w:cs="Times New Roman"/>
                <w:kern w:val="0"/>
                <w:sz w:val="24"/>
                <w:szCs w:val="24"/>
              </w:rPr>
              <w:t>检查消防设备，结合市</w:t>
            </w:r>
            <w:r w:rsidRPr="00D40FA0">
              <w:rPr>
                <w:rFonts w:ascii="Times New Roman" w:eastAsia="仿宋_GB2312" w:hAnsi="Times New Roman" w:cs="Times New Roman"/>
                <w:kern w:val="0"/>
                <w:sz w:val="24"/>
                <w:szCs w:val="24"/>
              </w:rPr>
              <w:t>“</w:t>
            </w:r>
            <w:r w:rsidRPr="00D40FA0">
              <w:rPr>
                <w:rFonts w:ascii="Times New Roman" w:eastAsia="仿宋_GB2312" w:hAnsi="Times New Roman" w:cs="Times New Roman"/>
                <w:kern w:val="0"/>
                <w:sz w:val="24"/>
                <w:szCs w:val="24"/>
              </w:rPr>
              <w:t>大拆大整</w:t>
            </w:r>
            <w:r w:rsidRPr="00D40FA0">
              <w:rPr>
                <w:rFonts w:ascii="Times New Roman" w:eastAsia="仿宋_GB2312" w:hAnsi="Times New Roman" w:cs="Times New Roman"/>
                <w:kern w:val="0"/>
                <w:sz w:val="24"/>
                <w:szCs w:val="24"/>
              </w:rPr>
              <w:t>”</w:t>
            </w:r>
            <w:r w:rsidRPr="00D40FA0">
              <w:rPr>
                <w:rFonts w:ascii="Times New Roman" w:eastAsia="仿宋_GB2312" w:hAnsi="Times New Roman" w:cs="Times New Roman"/>
                <w:kern w:val="0"/>
                <w:sz w:val="24"/>
                <w:szCs w:val="24"/>
              </w:rPr>
              <w:t>工作进行整治；议所有人参与平安创建。</w:t>
            </w:r>
          </w:p>
        </w:tc>
      </w:tr>
    </w:tbl>
    <w:p w:rsidR="00190623" w:rsidRPr="00D40FA0" w:rsidRDefault="00190623" w:rsidP="00190623">
      <w:pPr>
        <w:jc w:val="right"/>
        <w:rPr>
          <w:rFonts w:ascii="Times New Roman" w:hAnsi="Times New Roman" w:cs="Times New Roman"/>
        </w:rPr>
      </w:pPr>
      <w:r w:rsidRPr="00D40FA0">
        <w:rPr>
          <w:rFonts w:ascii="Times New Roman" w:eastAsia="方正小标宋简体" w:hAnsi="Times New Roman" w:cs="Times New Roman"/>
          <w:kern w:val="0"/>
          <w:sz w:val="40"/>
          <w:szCs w:val="40"/>
        </w:rPr>
        <w:t xml:space="preserve">   </w:t>
      </w:r>
      <w:r w:rsidRPr="00D40FA0">
        <w:rPr>
          <w:rFonts w:ascii="Times New Roman" w:eastAsia="楷体_GB2312" w:hAnsi="Times New Roman" w:cs="Times New Roman"/>
          <w:kern w:val="0"/>
          <w:sz w:val="32"/>
          <w:szCs w:val="32"/>
        </w:rPr>
        <w:t>（市平安办）</w:t>
      </w:r>
    </w:p>
    <w:p w:rsidR="0029178B" w:rsidRPr="00D40FA0" w:rsidRDefault="0029178B" w:rsidP="0029178B">
      <w:pPr>
        <w:ind w:leftChars="3040" w:left="6384"/>
        <w:rPr>
          <w:rFonts w:ascii="Times New Roman" w:hAnsi="Times New Roman" w:cs="Times New Roman"/>
        </w:rPr>
      </w:pPr>
    </w:p>
    <w:p w:rsidR="0032384B" w:rsidRPr="00D40FA0" w:rsidRDefault="0032384B" w:rsidP="00600568">
      <w:pPr>
        <w:spacing w:line="560" w:lineRule="exact"/>
        <w:jc w:val="center"/>
        <w:rPr>
          <w:rFonts w:ascii="Times New Roman" w:eastAsia="方正小标宋简体" w:hAnsi="Times New Roman" w:cs="Times New Roman"/>
          <w:sz w:val="40"/>
          <w:szCs w:val="40"/>
        </w:rPr>
      </w:pPr>
      <w:r w:rsidRPr="00D40FA0">
        <w:rPr>
          <w:rFonts w:ascii="Times New Roman" w:eastAsia="方正小标宋简体" w:hAnsi="Times New Roman" w:cs="Times New Roman"/>
          <w:kern w:val="0"/>
          <w:sz w:val="40"/>
          <w:szCs w:val="40"/>
        </w:rPr>
        <w:t>乐成、城东、城南街道</w:t>
      </w:r>
      <w:r w:rsidRPr="00D40FA0">
        <w:rPr>
          <w:rFonts w:ascii="Times New Roman" w:eastAsia="方正小标宋简体" w:hAnsi="Times New Roman" w:cs="Times New Roman"/>
          <w:sz w:val="40"/>
          <w:szCs w:val="40"/>
        </w:rPr>
        <w:t>文明整治点</w:t>
      </w:r>
    </w:p>
    <w:p w:rsidR="0032384B" w:rsidRPr="00D40FA0" w:rsidRDefault="0032384B" w:rsidP="006302CE">
      <w:pPr>
        <w:spacing w:line="560" w:lineRule="exact"/>
        <w:jc w:val="center"/>
        <w:rPr>
          <w:rFonts w:ascii="Times New Roman" w:eastAsia="方正小标宋简体" w:hAnsi="Times New Roman" w:cs="Times New Roman"/>
          <w:sz w:val="40"/>
          <w:szCs w:val="40"/>
        </w:rPr>
      </w:pPr>
    </w:p>
    <w:tbl>
      <w:tblPr>
        <w:tblW w:w="8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90"/>
        <w:gridCol w:w="1430"/>
        <w:gridCol w:w="1902"/>
        <w:gridCol w:w="3654"/>
      </w:tblGrid>
      <w:tr w:rsidR="0032384B" w:rsidRPr="00D40FA0" w:rsidTr="00BD6011">
        <w:trPr>
          <w:trHeight w:val="411"/>
          <w:jc w:val="center"/>
        </w:trPr>
        <w:tc>
          <w:tcPr>
            <w:tcW w:w="1490" w:type="dxa"/>
          </w:tcPr>
          <w:p w:rsidR="0032384B" w:rsidRPr="00D40FA0" w:rsidRDefault="0032384B" w:rsidP="00BD6011">
            <w:pPr>
              <w:jc w:val="center"/>
              <w:rPr>
                <w:rFonts w:ascii="Times New Roman" w:eastAsia="黑体" w:hAnsi="Times New Roman" w:cs="Times New Roman"/>
                <w:sz w:val="28"/>
                <w:szCs w:val="28"/>
              </w:rPr>
            </w:pPr>
            <w:r w:rsidRPr="00D40FA0">
              <w:rPr>
                <w:rFonts w:ascii="Times New Roman" w:eastAsia="黑体" w:hAnsi="Times New Roman" w:cs="Times New Roman"/>
                <w:sz w:val="28"/>
                <w:szCs w:val="28"/>
              </w:rPr>
              <w:t>街道名称</w:t>
            </w:r>
          </w:p>
        </w:tc>
        <w:tc>
          <w:tcPr>
            <w:tcW w:w="1430" w:type="dxa"/>
          </w:tcPr>
          <w:p w:rsidR="0032384B" w:rsidRPr="00D40FA0" w:rsidRDefault="0032384B" w:rsidP="00BD6011">
            <w:pPr>
              <w:jc w:val="center"/>
              <w:rPr>
                <w:rFonts w:ascii="Times New Roman" w:eastAsia="黑体" w:hAnsi="Times New Roman" w:cs="Times New Roman"/>
                <w:sz w:val="28"/>
                <w:szCs w:val="28"/>
              </w:rPr>
            </w:pPr>
            <w:r w:rsidRPr="00D40FA0">
              <w:rPr>
                <w:rFonts w:ascii="Times New Roman" w:eastAsia="黑体" w:hAnsi="Times New Roman" w:cs="Times New Roman"/>
                <w:sz w:val="28"/>
                <w:szCs w:val="28"/>
              </w:rPr>
              <w:t>整治地点</w:t>
            </w:r>
          </w:p>
        </w:tc>
        <w:tc>
          <w:tcPr>
            <w:tcW w:w="1902" w:type="dxa"/>
          </w:tcPr>
          <w:p w:rsidR="0032384B" w:rsidRPr="00D40FA0" w:rsidRDefault="0032384B" w:rsidP="00BD6011">
            <w:pPr>
              <w:jc w:val="center"/>
              <w:rPr>
                <w:rFonts w:ascii="Times New Roman" w:eastAsia="黑体" w:hAnsi="Times New Roman" w:cs="Times New Roman"/>
                <w:sz w:val="28"/>
                <w:szCs w:val="28"/>
              </w:rPr>
            </w:pPr>
            <w:r w:rsidRPr="00D40FA0">
              <w:rPr>
                <w:rFonts w:ascii="Times New Roman" w:eastAsia="黑体" w:hAnsi="Times New Roman" w:cs="Times New Roman"/>
                <w:sz w:val="28"/>
                <w:szCs w:val="28"/>
              </w:rPr>
              <w:t>存在问题</w:t>
            </w:r>
          </w:p>
        </w:tc>
        <w:tc>
          <w:tcPr>
            <w:tcW w:w="3654" w:type="dxa"/>
          </w:tcPr>
          <w:p w:rsidR="0032384B" w:rsidRPr="00D40FA0" w:rsidRDefault="0032384B" w:rsidP="00BD6011">
            <w:pPr>
              <w:jc w:val="center"/>
              <w:rPr>
                <w:rFonts w:ascii="Times New Roman" w:eastAsia="黑体" w:hAnsi="Times New Roman" w:cs="Times New Roman"/>
                <w:sz w:val="28"/>
                <w:szCs w:val="28"/>
              </w:rPr>
            </w:pPr>
            <w:r w:rsidRPr="00D40FA0">
              <w:rPr>
                <w:rFonts w:ascii="Times New Roman" w:eastAsia="黑体" w:hAnsi="Times New Roman" w:cs="Times New Roman"/>
                <w:sz w:val="28"/>
                <w:szCs w:val="28"/>
              </w:rPr>
              <w:t>现场照片</w:t>
            </w:r>
          </w:p>
        </w:tc>
      </w:tr>
      <w:tr w:rsidR="0003515A" w:rsidRPr="00D40FA0" w:rsidTr="00A81AC7">
        <w:trPr>
          <w:trHeight w:val="2703"/>
          <w:jc w:val="center"/>
        </w:trPr>
        <w:tc>
          <w:tcPr>
            <w:tcW w:w="1490" w:type="dxa"/>
            <w:vMerge w:val="restart"/>
            <w:vAlign w:val="center"/>
          </w:tcPr>
          <w:p w:rsidR="0003515A" w:rsidRPr="00D40FA0" w:rsidRDefault="0003515A" w:rsidP="00BD6011">
            <w:pPr>
              <w:jc w:val="center"/>
              <w:rPr>
                <w:rFonts w:ascii="Times New Roman" w:eastAsia="黑体" w:hAnsi="Times New Roman" w:cs="Times New Roman"/>
                <w:sz w:val="28"/>
                <w:szCs w:val="28"/>
              </w:rPr>
            </w:pPr>
            <w:r w:rsidRPr="00D40FA0">
              <w:rPr>
                <w:rFonts w:ascii="Times New Roman" w:eastAsia="黑体" w:hAnsi="Times New Roman" w:cs="Times New Roman"/>
                <w:sz w:val="28"/>
                <w:szCs w:val="28"/>
              </w:rPr>
              <w:t>乐成街道</w:t>
            </w:r>
          </w:p>
        </w:tc>
        <w:tc>
          <w:tcPr>
            <w:tcW w:w="1430" w:type="dxa"/>
          </w:tcPr>
          <w:p w:rsidR="0003515A" w:rsidRPr="00D40FA0" w:rsidRDefault="0003515A" w:rsidP="00413518">
            <w:pPr>
              <w:rPr>
                <w:rFonts w:ascii="Times New Roman" w:eastAsia="仿宋_GB2312" w:hAnsi="Times New Roman" w:cs="Times New Roman"/>
                <w:sz w:val="28"/>
                <w:szCs w:val="28"/>
              </w:rPr>
            </w:pPr>
            <w:r w:rsidRPr="00D40FA0">
              <w:rPr>
                <w:rFonts w:ascii="Times New Roman" w:eastAsia="仿宋_GB2312" w:hAnsi="仿宋_GB2312" w:cs="Times New Roman"/>
                <w:sz w:val="28"/>
                <w:szCs w:val="28"/>
              </w:rPr>
              <w:t>通井街</w:t>
            </w:r>
          </w:p>
        </w:tc>
        <w:tc>
          <w:tcPr>
            <w:tcW w:w="1902" w:type="dxa"/>
          </w:tcPr>
          <w:p w:rsidR="0003515A" w:rsidRPr="00D40FA0" w:rsidRDefault="0003515A" w:rsidP="00413518">
            <w:pPr>
              <w:rPr>
                <w:rFonts w:ascii="Times New Roman" w:eastAsia="仿宋_GB2312" w:hAnsi="Times New Roman" w:cs="Times New Roman"/>
                <w:sz w:val="28"/>
                <w:szCs w:val="28"/>
              </w:rPr>
            </w:pPr>
            <w:r w:rsidRPr="00D40FA0">
              <w:rPr>
                <w:rFonts w:ascii="Times New Roman" w:eastAsia="仿宋_GB2312" w:hAnsi="仿宋_GB2312" w:cs="Times New Roman"/>
                <w:sz w:val="28"/>
                <w:szCs w:val="28"/>
              </w:rPr>
              <w:t>拆迁</w:t>
            </w:r>
            <w:r w:rsidR="00190623" w:rsidRPr="00D40FA0">
              <w:rPr>
                <w:rFonts w:ascii="Times New Roman" w:eastAsia="仿宋_GB2312" w:hAnsi="仿宋_GB2312" w:cs="Times New Roman"/>
                <w:sz w:val="28"/>
                <w:szCs w:val="28"/>
              </w:rPr>
              <w:t>。</w:t>
            </w:r>
          </w:p>
        </w:tc>
        <w:tc>
          <w:tcPr>
            <w:tcW w:w="3654" w:type="dxa"/>
          </w:tcPr>
          <w:p w:rsidR="0003515A" w:rsidRPr="007777ED" w:rsidRDefault="007777ED" w:rsidP="007777ED">
            <w:pPr>
              <w:widowControl/>
              <w:jc w:val="left"/>
              <w:rPr>
                <w:rFonts w:ascii="宋体" w:hAnsi="宋体" w:cs="宋体"/>
                <w:kern w:val="0"/>
                <w:sz w:val="24"/>
                <w:szCs w:val="24"/>
              </w:rPr>
            </w:pPr>
            <w:r w:rsidRPr="007777ED">
              <w:rPr>
                <w:rFonts w:ascii="宋体" w:hAnsi="宋体" w:cs="宋体"/>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3.25pt;height:122.25pt">
                  <v:imagedata r:id="rId8" r:href="rId9"/>
                </v:shape>
              </w:pict>
            </w:r>
          </w:p>
        </w:tc>
      </w:tr>
      <w:tr w:rsidR="0003515A" w:rsidRPr="00D40FA0" w:rsidTr="00A81AC7">
        <w:trPr>
          <w:trHeight w:val="2715"/>
          <w:jc w:val="center"/>
        </w:trPr>
        <w:tc>
          <w:tcPr>
            <w:tcW w:w="1490" w:type="dxa"/>
            <w:vMerge/>
            <w:vAlign w:val="center"/>
          </w:tcPr>
          <w:p w:rsidR="0003515A" w:rsidRPr="00D40FA0" w:rsidRDefault="0003515A" w:rsidP="00BD6011">
            <w:pPr>
              <w:jc w:val="center"/>
              <w:rPr>
                <w:rFonts w:ascii="Times New Roman" w:eastAsia="仿宋_GB2312" w:hAnsi="Times New Roman" w:cs="Times New Roman"/>
                <w:sz w:val="28"/>
                <w:szCs w:val="28"/>
              </w:rPr>
            </w:pPr>
          </w:p>
        </w:tc>
        <w:tc>
          <w:tcPr>
            <w:tcW w:w="1430" w:type="dxa"/>
          </w:tcPr>
          <w:p w:rsidR="0003515A" w:rsidRPr="00D40FA0" w:rsidRDefault="0003515A" w:rsidP="00413518">
            <w:pPr>
              <w:rPr>
                <w:rFonts w:ascii="Times New Roman" w:eastAsia="仿宋_GB2312" w:hAnsi="Times New Roman" w:cs="Times New Roman"/>
                <w:sz w:val="28"/>
                <w:szCs w:val="28"/>
              </w:rPr>
            </w:pPr>
            <w:r w:rsidRPr="00D40FA0">
              <w:rPr>
                <w:rFonts w:ascii="Times New Roman" w:eastAsia="仿宋_GB2312" w:hAnsi="仿宋_GB2312" w:cs="Times New Roman"/>
                <w:sz w:val="28"/>
                <w:szCs w:val="28"/>
              </w:rPr>
              <w:t>湖上岙村</w:t>
            </w:r>
          </w:p>
        </w:tc>
        <w:tc>
          <w:tcPr>
            <w:tcW w:w="1902" w:type="dxa"/>
          </w:tcPr>
          <w:p w:rsidR="0003515A" w:rsidRPr="00D40FA0" w:rsidRDefault="0003515A" w:rsidP="00413518">
            <w:pPr>
              <w:rPr>
                <w:rFonts w:ascii="Times New Roman" w:eastAsia="仿宋_GB2312" w:hAnsi="Times New Roman" w:cs="Times New Roman"/>
                <w:sz w:val="28"/>
                <w:szCs w:val="28"/>
              </w:rPr>
            </w:pPr>
            <w:r w:rsidRPr="00D40FA0">
              <w:rPr>
                <w:rFonts w:ascii="Times New Roman" w:eastAsia="仿宋_GB2312" w:hAnsi="仿宋_GB2312" w:cs="Times New Roman"/>
                <w:sz w:val="28"/>
                <w:szCs w:val="28"/>
              </w:rPr>
              <w:t>违建</w:t>
            </w:r>
            <w:r w:rsidR="00190623" w:rsidRPr="00D40FA0">
              <w:rPr>
                <w:rFonts w:ascii="Times New Roman" w:eastAsia="仿宋_GB2312" w:hAnsi="仿宋_GB2312" w:cs="Times New Roman"/>
                <w:sz w:val="28"/>
                <w:szCs w:val="28"/>
              </w:rPr>
              <w:t>。</w:t>
            </w:r>
          </w:p>
        </w:tc>
        <w:tc>
          <w:tcPr>
            <w:tcW w:w="3654" w:type="dxa"/>
          </w:tcPr>
          <w:p w:rsidR="0003515A" w:rsidRPr="007777ED" w:rsidRDefault="007777ED" w:rsidP="007777ED">
            <w:pPr>
              <w:widowControl/>
              <w:jc w:val="left"/>
              <w:rPr>
                <w:rFonts w:ascii="宋体" w:hAnsi="宋体" w:cs="宋体"/>
                <w:kern w:val="0"/>
                <w:sz w:val="24"/>
                <w:szCs w:val="24"/>
              </w:rPr>
            </w:pPr>
            <w:r w:rsidRPr="007777ED">
              <w:rPr>
                <w:rFonts w:ascii="宋体" w:hAnsi="宋体" w:cs="宋体"/>
                <w:kern w:val="0"/>
                <w:sz w:val="24"/>
                <w:szCs w:val="24"/>
              </w:rPr>
              <w:pict>
                <v:shape id="_x0000_i1026" type="#_x0000_t75" alt="" style="width:177pt;height:130.5pt">
                  <v:imagedata r:id="rId10" r:href="rId11"/>
                </v:shape>
              </w:pict>
            </w:r>
          </w:p>
        </w:tc>
      </w:tr>
      <w:tr w:rsidR="0003515A" w:rsidRPr="00D40FA0" w:rsidTr="007777ED">
        <w:trPr>
          <w:trHeight w:val="2684"/>
          <w:jc w:val="center"/>
        </w:trPr>
        <w:tc>
          <w:tcPr>
            <w:tcW w:w="1490" w:type="dxa"/>
            <w:vMerge w:val="restart"/>
            <w:vAlign w:val="center"/>
          </w:tcPr>
          <w:p w:rsidR="0003515A" w:rsidRPr="00D40FA0" w:rsidRDefault="0003515A" w:rsidP="0003515A">
            <w:pPr>
              <w:jc w:val="center"/>
              <w:rPr>
                <w:rFonts w:ascii="Times New Roman" w:eastAsia="黑体" w:hAnsi="Times New Roman" w:cs="Times New Roman"/>
                <w:sz w:val="28"/>
                <w:szCs w:val="28"/>
              </w:rPr>
            </w:pPr>
            <w:r w:rsidRPr="00D40FA0">
              <w:rPr>
                <w:rFonts w:ascii="Times New Roman" w:eastAsia="黑体" w:hAnsi="Times New Roman" w:cs="Times New Roman"/>
                <w:sz w:val="28"/>
                <w:szCs w:val="28"/>
              </w:rPr>
              <w:lastRenderedPageBreak/>
              <w:t>城东街道</w:t>
            </w:r>
          </w:p>
        </w:tc>
        <w:tc>
          <w:tcPr>
            <w:tcW w:w="1430" w:type="dxa"/>
          </w:tcPr>
          <w:p w:rsidR="0003515A" w:rsidRPr="00D40FA0" w:rsidRDefault="0003515A" w:rsidP="00413518">
            <w:pPr>
              <w:rPr>
                <w:rFonts w:ascii="Times New Roman" w:eastAsia="仿宋_GB2312" w:hAnsi="Times New Roman" w:cs="Times New Roman"/>
                <w:sz w:val="28"/>
                <w:szCs w:val="28"/>
              </w:rPr>
            </w:pPr>
            <w:r w:rsidRPr="00D40FA0">
              <w:rPr>
                <w:rFonts w:ascii="Times New Roman" w:eastAsia="仿宋_GB2312" w:hAnsi="仿宋_GB2312" w:cs="Times New Roman"/>
                <w:sz w:val="28"/>
                <w:szCs w:val="28"/>
              </w:rPr>
              <w:t>东山南村</w:t>
            </w:r>
            <w:bookmarkStart w:id="0" w:name="_GoBack"/>
            <w:bookmarkEnd w:id="0"/>
            <w:r w:rsidRPr="00D40FA0">
              <w:rPr>
                <w:rFonts w:ascii="Times New Roman" w:eastAsia="仿宋_GB2312" w:hAnsi="仿宋_GB2312" w:cs="Times New Roman"/>
                <w:sz w:val="28"/>
                <w:szCs w:val="28"/>
              </w:rPr>
              <w:t>景湾花园旁</w:t>
            </w:r>
          </w:p>
        </w:tc>
        <w:tc>
          <w:tcPr>
            <w:tcW w:w="1902" w:type="dxa"/>
          </w:tcPr>
          <w:p w:rsidR="0003515A" w:rsidRPr="00D40FA0" w:rsidRDefault="0003515A" w:rsidP="00413518">
            <w:pPr>
              <w:rPr>
                <w:rFonts w:ascii="Times New Roman" w:eastAsia="仿宋_GB2312" w:hAnsi="Times New Roman" w:cs="Times New Roman"/>
                <w:sz w:val="28"/>
                <w:szCs w:val="28"/>
              </w:rPr>
            </w:pPr>
            <w:r w:rsidRPr="00D40FA0">
              <w:rPr>
                <w:rFonts w:ascii="Times New Roman" w:eastAsia="仿宋_GB2312" w:hAnsi="仿宋_GB2312" w:cs="Times New Roman"/>
                <w:sz w:val="28"/>
                <w:szCs w:val="28"/>
              </w:rPr>
              <w:t>废弃推车乱堆放</w:t>
            </w:r>
            <w:r w:rsidR="00190623" w:rsidRPr="00D40FA0">
              <w:rPr>
                <w:rFonts w:ascii="Times New Roman" w:eastAsia="仿宋_GB2312" w:hAnsi="仿宋_GB2312" w:cs="Times New Roman"/>
                <w:sz w:val="28"/>
                <w:szCs w:val="28"/>
              </w:rPr>
              <w:t>。</w:t>
            </w:r>
          </w:p>
        </w:tc>
        <w:tc>
          <w:tcPr>
            <w:tcW w:w="3654" w:type="dxa"/>
          </w:tcPr>
          <w:p w:rsidR="0003515A" w:rsidRPr="007777ED" w:rsidRDefault="007777ED" w:rsidP="007777ED">
            <w:pPr>
              <w:widowControl/>
              <w:jc w:val="left"/>
              <w:rPr>
                <w:rFonts w:ascii="宋体" w:hAnsi="宋体" w:cs="宋体"/>
                <w:kern w:val="0"/>
                <w:sz w:val="24"/>
                <w:szCs w:val="24"/>
              </w:rPr>
            </w:pPr>
            <w:r w:rsidRPr="007777ED">
              <w:rPr>
                <w:rFonts w:ascii="宋体" w:hAnsi="宋体" w:cs="宋体"/>
                <w:kern w:val="0"/>
                <w:sz w:val="24"/>
                <w:szCs w:val="24"/>
              </w:rPr>
              <w:pict>
                <v:shape id="_x0000_i1027" type="#_x0000_t75" alt="" style="width:168.75pt;height:124.5pt">
                  <v:imagedata r:id="rId12" r:href="rId13"/>
                </v:shape>
              </w:pict>
            </w:r>
          </w:p>
        </w:tc>
      </w:tr>
      <w:tr w:rsidR="0003515A" w:rsidRPr="00D40FA0" w:rsidTr="00595B0A">
        <w:trPr>
          <w:trHeight w:val="3042"/>
          <w:jc w:val="center"/>
        </w:trPr>
        <w:tc>
          <w:tcPr>
            <w:tcW w:w="1490" w:type="dxa"/>
            <w:vMerge/>
          </w:tcPr>
          <w:p w:rsidR="0003515A" w:rsidRPr="00D40FA0" w:rsidRDefault="0003515A" w:rsidP="00BD6011">
            <w:pPr>
              <w:jc w:val="center"/>
              <w:rPr>
                <w:rFonts w:ascii="Times New Roman" w:eastAsia="仿宋_GB2312" w:hAnsi="Times New Roman" w:cs="Times New Roman"/>
                <w:sz w:val="28"/>
                <w:szCs w:val="28"/>
              </w:rPr>
            </w:pPr>
          </w:p>
        </w:tc>
        <w:tc>
          <w:tcPr>
            <w:tcW w:w="1430" w:type="dxa"/>
          </w:tcPr>
          <w:p w:rsidR="0003515A" w:rsidRPr="00D40FA0" w:rsidRDefault="0003515A" w:rsidP="00BD6011">
            <w:pPr>
              <w:rPr>
                <w:rFonts w:ascii="Times New Roman" w:eastAsia="仿宋_GB2312" w:hAnsi="Times New Roman" w:cs="Times New Roman"/>
                <w:sz w:val="28"/>
                <w:szCs w:val="28"/>
              </w:rPr>
            </w:pPr>
            <w:r w:rsidRPr="00D40FA0">
              <w:rPr>
                <w:rFonts w:ascii="Times New Roman" w:eastAsia="仿宋_GB2312" w:hAnsi="仿宋_GB2312" w:cs="Times New Roman"/>
                <w:sz w:val="28"/>
                <w:szCs w:val="28"/>
              </w:rPr>
              <w:t>东山南村夫妻排挡对面</w:t>
            </w:r>
          </w:p>
        </w:tc>
        <w:tc>
          <w:tcPr>
            <w:tcW w:w="1902" w:type="dxa"/>
          </w:tcPr>
          <w:p w:rsidR="0003515A" w:rsidRPr="00D40FA0" w:rsidRDefault="0003515A" w:rsidP="00BD6011">
            <w:pPr>
              <w:rPr>
                <w:rFonts w:ascii="Times New Roman" w:eastAsia="仿宋_GB2312" w:hAnsi="Times New Roman" w:cs="Times New Roman"/>
                <w:sz w:val="28"/>
                <w:szCs w:val="28"/>
              </w:rPr>
            </w:pPr>
            <w:r w:rsidRPr="00D40FA0">
              <w:rPr>
                <w:rFonts w:ascii="Times New Roman" w:eastAsia="仿宋_GB2312" w:hAnsi="仿宋_GB2312" w:cs="Times New Roman"/>
                <w:sz w:val="28"/>
                <w:szCs w:val="28"/>
              </w:rPr>
              <w:t>广告牌乱放置</w:t>
            </w:r>
            <w:r w:rsidR="00190623" w:rsidRPr="00D40FA0">
              <w:rPr>
                <w:rFonts w:ascii="Times New Roman" w:eastAsia="仿宋_GB2312" w:hAnsi="仿宋_GB2312" w:cs="Times New Roman"/>
                <w:sz w:val="28"/>
                <w:szCs w:val="28"/>
              </w:rPr>
              <w:t>。</w:t>
            </w:r>
          </w:p>
        </w:tc>
        <w:tc>
          <w:tcPr>
            <w:tcW w:w="3654" w:type="dxa"/>
          </w:tcPr>
          <w:p w:rsidR="0003515A" w:rsidRPr="007777ED" w:rsidRDefault="007777ED" w:rsidP="007777ED">
            <w:pPr>
              <w:widowControl/>
              <w:jc w:val="left"/>
              <w:rPr>
                <w:rFonts w:ascii="宋体" w:hAnsi="宋体" w:cs="宋体"/>
                <w:kern w:val="0"/>
                <w:sz w:val="24"/>
                <w:szCs w:val="24"/>
              </w:rPr>
            </w:pPr>
            <w:r w:rsidRPr="007777ED">
              <w:rPr>
                <w:rFonts w:ascii="宋体" w:hAnsi="宋体" w:cs="宋体"/>
                <w:kern w:val="0"/>
                <w:sz w:val="24"/>
                <w:szCs w:val="24"/>
              </w:rPr>
              <w:pict>
                <v:shape id="_x0000_i1028" type="#_x0000_t75" alt="" style="width:168pt;height:126.75pt">
                  <v:imagedata r:id="rId14" r:href="rId15"/>
                </v:shape>
              </w:pict>
            </w:r>
          </w:p>
        </w:tc>
      </w:tr>
      <w:tr w:rsidR="0003515A" w:rsidRPr="00D40FA0" w:rsidTr="00BD6011">
        <w:trPr>
          <w:trHeight w:val="2684"/>
          <w:jc w:val="center"/>
        </w:trPr>
        <w:tc>
          <w:tcPr>
            <w:tcW w:w="1490" w:type="dxa"/>
            <w:vMerge w:val="restart"/>
            <w:vAlign w:val="center"/>
          </w:tcPr>
          <w:p w:rsidR="0003515A" w:rsidRPr="00D40FA0" w:rsidRDefault="0003515A" w:rsidP="00BD6011">
            <w:pPr>
              <w:jc w:val="center"/>
              <w:rPr>
                <w:rFonts w:ascii="Times New Roman" w:eastAsia="仿宋_GB2312" w:hAnsi="Times New Roman" w:cs="Times New Roman"/>
                <w:sz w:val="28"/>
                <w:szCs w:val="28"/>
              </w:rPr>
            </w:pPr>
            <w:r w:rsidRPr="00D40FA0">
              <w:rPr>
                <w:rFonts w:ascii="Times New Roman" w:eastAsia="黑体" w:hAnsi="Times New Roman" w:cs="Times New Roman"/>
                <w:sz w:val="28"/>
                <w:szCs w:val="28"/>
              </w:rPr>
              <w:t>城南街道</w:t>
            </w:r>
          </w:p>
        </w:tc>
        <w:tc>
          <w:tcPr>
            <w:tcW w:w="1430" w:type="dxa"/>
          </w:tcPr>
          <w:p w:rsidR="0003515A" w:rsidRPr="00D40FA0" w:rsidRDefault="0003515A" w:rsidP="00413518">
            <w:pPr>
              <w:rPr>
                <w:rFonts w:ascii="Times New Roman" w:eastAsia="仿宋_GB2312" w:hAnsi="Times New Roman" w:cs="Times New Roman"/>
                <w:sz w:val="28"/>
                <w:szCs w:val="28"/>
              </w:rPr>
            </w:pPr>
            <w:r w:rsidRPr="00D40FA0">
              <w:rPr>
                <w:rFonts w:ascii="Times New Roman" w:eastAsia="仿宋_GB2312" w:hAnsi="仿宋_GB2312" w:cs="Times New Roman"/>
                <w:sz w:val="28"/>
                <w:szCs w:val="28"/>
              </w:rPr>
              <w:t>水深村</w:t>
            </w:r>
          </w:p>
        </w:tc>
        <w:tc>
          <w:tcPr>
            <w:tcW w:w="1902" w:type="dxa"/>
          </w:tcPr>
          <w:p w:rsidR="0003515A" w:rsidRPr="00D40FA0" w:rsidRDefault="0003515A" w:rsidP="00413518">
            <w:pPr>
              <w:rPr>
                <w:rFonts w:ascii="Times New Roman" w:eastAsia="仿宋_GB2312" w:hAnsi="Times New Roman" w:cs="Times New Roman"/>
                <w:sz w:val="28"/>
                <w:szCs w:val="28"/>
              </w:rPr>
            </w:pPr>
            <w:r w:rsidRPr="00D40FA0">
              <w:rPr>
                <w:rFonts w:ascii="Times New Roman" w:eastAsia="仿宋_GB2312" w:hAnsi="仿宋_GB2312" w:cs="Times New Roman"/>
                <w:sz w:val="28"/>
                <w:szCs w:val="28"/>
              </w:rPr>
              <w:t>垃圾乱堆放</w:t>
            </w:r>
            <w:r w:rsidR="00190623" w:rsidRPr="00D40FA0">
              <w:rPr>
                <w:rFonts w:ascii="Times New Roman" w:eastAsia="仿宋_GB2312" w:hAnsi="仿宋_GB2312" w:cs="Times New Roman"/>
                <w:sz w:val="28"/>
                <w:szCs w:val="28"/>
              </w:rPr>
              <w:t>。</w:t>
            </w:r>
          </w:p>
        </w:tc>
        <w:tc>
          <w:tcPr>
            <w:tcW w:w="3654" w:type="dxa"/>
          </w:tcPr>
          <w:p w:rsidR="0003515A" w:rsidRPr="007777ED" w:rsidRDefault="007777ED" w:rsidP="007777ED">
            <w:pPr>
              <w:widowControl/>
              <w:jc w:val="left"/>
              <w:rPr>
                <w:rFonts w:ascii="宋体" w:hAnsi="宋体" w:cs="宋体"/>
                <w:kern w:val="0"/>
                <w:sz w:val="24"/>
                <w:szCs w:val="24"/>
              </w:rPr>
            </w:pPr>
            <w:r w:rsidRPr="007777ED">
              <w:rPr>
                <w:rFonts w:ascii="宋体" w:hAnsi="宋体" w:cs="宋体"/>
                <w:kern w:val="0"/>
                <w:sz w:val="24"/>
                <w:szCs w:val="24"/>
              </w:rPr>
              <w:pict>
                <v:shape id="_x0000_i1029" type="#_x0000_t75" alt="" style="width:177pt;height:136.5pt">
                  <v:imagedata r:id="rId16" r:href="rId17"/>
                </v:shape>
              </w:pict>
            </w:r>
          </w:p>
        </w:tc>
      </w:tr>
      <w:tr w:rsidR="0003515A" w:rsidRPr="00D40FA0" w:rsidTr="00BD6011">
        <w:trPr>
          <w:trHeight w:val="1678"/>
          <w:jc w:val="center"/>
        </w:trPr>
        <w:tc>
          <w:tcPr>
            <w:tcW w:w="1490" w:type="dxa"/>
            <w:vMerge/>
          </w:tcPr>
          <w:p w:rsidR="0003515A" w:rsidRPr="00D40FA0" w:rsidRDefault="0003515A" w:rsidP="00BD6011">
            <w:pPr>
              <w:rPr>
                <w:rFonts w:ascii="Times New Roman" w:eastAsia="仿宋_GB2312" w:hAnsi="Times New Roman" w:cs="Times New Roman"/>
                <w:kern w:val="0"/>
                <w:sz w:val="26"/>
                <w:szCs w:val="26"/>
              </w:rPr>
            </w:pPr>
          </w:p>
        </w:tc>
        <w:tc>
          <w:tcPr>
            <w:tcW w:w="1430" w:type="dxa"/>
          </w:tcPr>
          <w:p w:rsidR="0003515A" w:rsidRPr="00D40FA0" w:rsidRDefault="0003515A" w:rsidP="00413518">
            <w:pPr>
              <w:rPr>
                <w:rFonts w:ascii="Times New Roman" w:eastAsia="仿宋_GB2312" w:hAnsi="Times New Roman" w:cs="Times New Roman"/>
                <w:sz w:val="28"/>
                <w:szCs w:val="28"/>
              </w:rPr>
            </w:pPr>
            <w:r w:rsidRPr="00D40FA0">
              <w:rPr>
                <w:rFonts w:ascii="Times New Roman" w:eastAsia="仿宋_GB2312" w:hAnsi="仿宋_GB2312" w:cs="Times New Roman"/>
                <w:sz w:val="28"/>
                <w:szCs w:val="28"/>
              </w:rPr>
              <w:t>东方广场旁</w:t>
            </w:r>
          </w:p>
        </w:tc>
        <w:tc>
          <w:tcPr>
            <w:tcW w:w="1902" w:type="dxa"/>
          </w:tcPr>
          <w:p w:rsidR="0003515A" w:rsidRPr="00D40FA0" w:rsidRDefault="0003515A" w:rsidP="00413518">
            <w:pPr>
              <w:rPr>
                <w:rFonts w:ascii="Times New Roman" w:eastAsia="仿宋_GB2312" w:hAnsi="Times New Roman" w:cs="Times New Roman"/>
                <w:sz w:val="28"/>
                <w:szCs w:val="28"/>
              </w:rPr>
            </w:pPr>
            <w:r w:rsidRPr="00D40FA0">
              <w:rPr>
                <w:rFonts w:ascii="Times New Roman" w:eastAsia="仿宋_GB2312" w:hAnsi="仿宋_GB2312" w:cs="Times New Roman"/>
                <w:sz w:val="28"/>
                <w:szCs w:val="28"/>
              </w:rPr>
              <w:t>垃圾乱堆放</w:t>
            </w:r>
            <w:r w:rsidR="00190623" w:rsidRPr="00D40FA0">
              <w:rPr>
                <w:rFonts w:ascii="Times New Roman" w:eastAsia="仿宋_GB2312" w:hAnsi="仿宋_GB2312" w:cs="Times New Roman"/>
                <w:sz w:val="28"/>
                <w:szCs w:val="28"/>
              </w:rPr>
              <w:t>。</w:t>
            </w:r>
          </w:p>
        </w:tc>
        <w:tc>
          <w:tcPr>
            <w:tcW w:w="3654" w:type="dxa"/>
          </w:tcPr>
          <w:p w:rsidR="0003515A" w:rsidRPr="007777ED" w:rsidRDefault="007777ED" w:rsidP="007777ED">
            <w:pPr>
              <w:widowControl/>
              <w:jc w:val="left"/>
              <w:rPr>
                <w:rFonts w:ascii="宋体" w:hAnsi="宋体" w:cs="宋体"/>
                <w:kern w:val="0"/>
                <w:sz w:val="24"/>
                <w:szCs w:val="24"/>
              </w:rPr>
            </w:pPr>
            <w:r w:rsidRPr="007777ED">
              <w:rPr>
                <w:rFonts w:ascii="宋体" w:hAnsi="宋体" w:cs="宋体"/>
                <w:kern w:val="0"/>
                <w:sz w:val="24"/>
                <w:szCs w:val="24"/>
              </w:rPr>
              <w:pict>
                <v:shape id="_x0000_i1030" type="#_x0000_t75" alt="" style="width:176.25pt;height:139.5pt">
                  <v:imagedata r:id="rId18" r:href="rId19"/>
                </v:shape>
              </w:pict>
            </w:r>
          </w:p>
        </w:tc>
      </w:tr>
    </w:tbl>
    <w:p w:rsidR="0032384B" w:rsidRPr="00D40FA0" w:rsidRDefault="0032384B" w:rsidP="00BD6011">
      <w:pPr>
        <w:spacing w:line="560" w:lineRule="exact"/>
        <w:ind w:right="640"/>
        <w:jc w:val="right"/>
        <w:rPr>
          <w:rFonts w:ascii="Times New Roman" w:eastAsia="楷体_GB2312" w:hAnsi="Times New Roman" w:cs="Times New Roman"/>
          <w:sz w:val="32"/>
          <w:szCs w:val="32"/>
        </w:rPr>
      </w:pPr>
      <w:r w:rsidRPr="00D40FA0">
        <w:rPr>
          <w:rFonts w:ascii="Times New Roman" w:eastAsia="楷体_GB2312" w:hAnsi="Times New Roman" w:cs="Times New Roman"/>
          <w:sz w:val="32"/>
          <w:szCs w:val="32"/>
        </w:rPr>
        <w:t>（市联创办）</w:t>
      </w:r>
    </w:p>
    <w:p w:rsidR="001461F1" w:rsidRPr="00D40FA0" w:rsidRDefault="001461F1" w:rsidP="00A645BA">
      <w:pPr>
        <w:spacing w:line="560" w:lineRule="exact"/>
        <w:jc w:val="right"/>
        <w:rPr>
          <w:rFonts w:ascii="Times New Roman" w:eastAsia="楷体_GB2312" w:hAnsi="Times New Roman" w:cs="Times New Roman"/>
          <w:sz w:val="32"/>
          <w:szCs w:val="32"/>
        </w:rPr>
      </w:pPr>
    </w:p>
    <w:p w:rsidR="006D7054" w:rsidRPr="00D40FA0" w:rsidRDefault="006D7054" w:rsidP="006D7054">
      <w:pPr>
        <w:spacing w:line="560" w:lineRule="exact"/>
        <w:jc w:val="left"/>
        <w:outlineLvl w:val="0"/>
        <w:rPr>
          <w:rFonts w:ascii="Times New Roman" w:eastAsia="黑体" w:hAnsi="Times New Roman" w:cs="Times New Roman"/>
          <w:sz w:val="32"/>
          <w:szCs w:val="32"/>
        </w:rPr>
      </w:pPr>
      <w:r w:rsidRPr="00D40FA0">
        <w:rPr>
          <w:rFonts w:ascii="Times New Roman" w:eastAsia="黑体" w:hAnsi="Times New Roman" w:cs="Times New Roman"/>
          <w:sz w:val="32"/>
          <w:szCs w:val="32"/>
        </w:rPr>
        <w:t>【</w:t>
      </w:r>
      <w:r w:rsidR="00190623" w:rsidRPr="00D40FA0">
        <w:rPr>
          <w:rFonts w:ascii="Times New Roman" w:eastAsia="黑体" w:hAnsi="Times New Roman" w:cs="Times New Roman"/>
          <w:sz w:val="32"/>
          <w:szCs w:val="32"/>
        </w:rPr>
        <w:t>移风易俗</w:t>
      </w:r>
      <w:r w:rsidRPr="00D40FA0">
        <w:rPr>
          <w:rFonts w:ascii="Times New Roman" w:eastAsia="黑体" w:hAnsi="Times New Roman" w:cs="Times New Roman"/>
          <w:sz w:val="32"/>
          <w:szCs w:val="32"/>
        </w:rPr>
        <w:t>】</w:t>
      </w:r>
    </w:p>
    <w:p w:rsidR="00190623" w:rsidRPr="00D40FA0" w:rsidRDefault="00190623" w:rsidP="006D7054">
      <w:pPr>
        <w:spacing w:line="560" w:lineRule="exact"/>
        <w:jc w:val="left"/>
        <w:outlineLvl w:val="0"/>
        <w:rPr>
          <w:rFonts w:ascii="Times New Roman" w:eastAsia="黑体" w:hAnsi="Times New Roman" w:cs="Times New Roman"/>
          <w:sz w:val="32"/>
          <w:szCs w:val="32"/>
        </w:rPr>
      </w:pPr>
    </w:p>
    <w:p w:rsidR="00190623" w:rsidRPr="00D40FA0" w:rsidRDefault="00190623" w:rsidP="00190623">
      <w:pPr>
        <w:spacing w:line="560" w:lineRule="exact"/>
        <w:jc w:val="center"/>
        <w:rPr>
          <w:rFonts w:ascii="Times New Roman" w:eastAsia="方正小标宋简体" w:hAnsi="Times New Roman" w:cs="Times New Roman"/>
          <w:sz w:val="44"/>
          <w:szCs w:val="44"/>
        </w:rPr>
      </w:pPr>
      <w:r w:rsidRPr="00D40FA0">
        <w:rPr>
          <w:rFonts w:ascii="Times New Roman" w:eastAsia="方正小标宋简体" w:cs="Times New Roman"/>
          <w:sz w:val="44"/>
          <w:szCs w:val="44"/>
        </w:rPr>
        <w:lastRenderedPageBreak/>
        <w:t>乐清市四措并举打出移风易俗组合拳</w:t>
      </w:r>
    </w:p>
    <w:p w:rsidR="00190623" w:rsidRPr="00D40FA0" w:rsidRDefault="00190623" w:rsidP="00190623">
      <w:pPr>
        <w:spacing w:line="560" w:lineRule="exact"/>
        <w:rPr>
          <w:rFonts w:ascii="Times New Roman" w:eastAsia="方正小标宋简体" w:hAnsi="Times New Roman" w:cs="Times New Roman"/>
          <w:sz w:val="44"/>
          <w:szCs w:val="44"/>
        </w:rPr>
      </w:pPr>
    </w:p>
    <w:p w:rsidR="00190623" w:rsidRPr="00D40FA0" w:rsidRDefault="00190623" w:rsidP="00190623">
      <w:pPr>
        <w:spacing w:line="560" w:lineRule="exact"/>
        <w:ind w:firstLineChars="200" w:firstLine="640"/>
        <w:rPr>
          <w:rFonts w:ascii="Times New Roman" w:eastAsia="方正小标宋简体" w:hAnsi="Times New Roman" w:cs="Times New Roman"/>
          <w:sz w:val="44"/>
          <w:szCs w:val="44"/>
        </w:rPr>
      </w:pPr>
      <w:r w:rsidRPr="00D40FA0">
        <w:rPr>
          <w:rFonts w:ascii="Times New Roman" w:eastAsia="仿宋_GB2312" w:cs="Times New Roman"/>
          <w:sz w:val="32"/>
          <w:szCs w:val="32"/>
        </w:rPr>
        <w:t>乐清市围绕破陋习、立规矩、树新风，从开展综合整治、完善工作机制、坚持文化育人、树立鲜明导向四个方面入手，不断推进农村移风易俗工作，为打造美丽乡村升级版提供精神动力。</w:t>
      </w:r>
    </w:p>
    <w:p w:rsidR="00190623" w:rsidRPr="00D40FA0" w:rsidRDefault="00190623" w:rsidP="00190623">
      <w:pPr>
        <w:spacing w:line="560" w:lineRule="exact"/>
        <w:ind w:firstLineChars="200" w:firstLine="640"/>
        <w:rPr>
          <w:rFonts w:ascii="Times New Roman" w:eastAsia="仿宋_GB2312" w:hAnsi="Times New Roman" w:cs="Times New Roman"/>
          <w:sz w:val="32"/>
          <w:szCs w:val="32"/>
        </w:rPr>
      </w:pPr>
      <w:r w:rsidRPr="00D40FA0">
        <w:rPr>
          <w:rFonts w:ascii="Times New Roman" w:eastAsia="黑体" w:cs="Times New Roman"/>
          <w:sz w:val="32"/>
          <w:szCs w:val="32"/>
        </w:rPr>
        <w:t>一、开展综合整治倡导新风尚。</w:t>
      </w:r>
      <w:r w:rsidRPr="00D40FA0">
        <w:rPr>
          <w:rFonts w:ascii="Times New Roman" w:eastAsia="仿宋_GB2312" w:cs="Times New Roman"/>
          <w:b/>
          <w:sz w:val="32"/>
          <w:szCs w:val="32"/>
        </w:rPr>
        <w:t>一是紧扣农村殡葬改革。</w:t>
      </w:r>
      <w:r w:rsidRPr="00D40FA0">
        <w:rPr>
          <w:rFonts w:ascii="Times New Roman" w:eastAsia="仿宋_GB2312" w:cs="Times New Roman"/>
          <w:sz w:val="32"/>
          <w:szCs w:val="32"/>
        </w:rPr>
        <w:t>做到</w:t>
      </w:r>
      <w:r w:rsidRPr="00D40FA0">
        <w:rPr>
          <w:rFonts w:ascii="Times New Roman" w:eastAsia="仿宋_GB2312" w:hAnsi="Times New Roman" w:cs="Times New Roman"/>
          <w:sz w:val="32"/>
          <w:szCs w:val="32"/>
        </w:rPr>
        <w:t>“</w:t>
      </w:r>
      <w:r w:rsidRPr="00D40FA0">
        <w:rPr>
          <w:rFonts w:ascii="Times New Roman" w:eastAsia="仿宋_GB2312" w:cs="Times New Roman"/>
          <w:sz w:val="32"/>
          <w:szCs w:val="32"/>
        </w:rPr>
        <w:t>三个全面</w:t>
      </w:r>
      <w:r w:rsidRPr="00D40FA0">
        <w:rPr>
          <w:rFonts w:ascii="Times New Roman" w:eastAsia="仿宋_GB2312" w:hAnsi="Times New Roman" w:cs="Times New Roman"/>
          <w:sz w:val="32"/>
          <w:szCs w:val="32"/>
        </w:rPr>
        <w:t>”</w:t>
      </w:r>
      <w:r w:rsidRPr="00D40FA0">
        <w:rPr>
          <w:rFonts w:ascii="Times New Roman" w:eastAsia="仿宋_GB2312" w:cs="Times New Roman"/>
          <w:sz w:val="32"/>
          <w:szCs w:val="32"/>
        </w:rPr>
        <w:t>：</w:t>
      </w:r>
      <w:r w:rsidRPr="00D40FA0">
        <w:rPr>
          <w:rFonts w:ascii="Times New Roman" w:eastAsia="仿宋_GB2312" w:cs="Times New Roman"/>
          <w:b/>
          <w:sz w:val="32"/>
          <w:szCs w:val="32"/>
        </w:rPr>
        <w:t>全面推行市区丧事集中办理，</w:t>
      </w:r>
      <w:r w:rsidRPr="00D40FA0">
        <w:rPr>
          <w:rFonts w:ascii="Times New Roman" w:eastAsia="仿宋_GB2312" w:cs="Times New Roman"/>
          <w:sz w:val="32"/>
          <w:szCs w:val="32"/>
        </w:rPr>
        <w:t>市区范围内一律不准占道搭设灵棚，遗体</w:t>
      </w:r>
      <w:r w:rsidRPr="00D40FA0">
        <w:rPr>
          <w:rFonts w:ascii="Times New Roman" w:eastAsia="仿宋_GB2312" w:hAnsi="Times New Roman" w:cs="Times New Roman"/>
          <w:sz w:val="32"/>
          <w:szCs w:val="32"/>
        </w:rPr>
        <w:t>24</w:t>
      </w:r>
      <w:r w:rsidRPr="00D40FA0">
        <w:rPr>
          <w:rFonts w:ascii="Times New Roman" w:eastAsia="仿宋_GB2312" w:cs="Times New Roman"/>
          <w:sz w:val="32"/>
          <w:szCs w:val="32"/>
        </w:rPr>
        <w:t>小时内一律送达殡仪馆集中办丧，殡期不超过</w:t>
      </w:r>
      <w:r w:rsidRPr="00D40FA0">
        <w:rPr>
          <w:rFonts w:ascii="Times New Roman" w:eastAsia="仿宋_GB2312" w:hAnsi="Times New Roman" w:cs="Times New Roman"/>
          <w:sz w:val="32"/>
          <w:szCs w:val="32"/>
        </w:rPr>
        <w:t>5</w:t>
      </w:r>
      <w:r w:rsidRPr="00D40FA0">
        <w:rPr>
          <w:rFonts w:ascii="Times New Roman" w:eastAsia="仿宋_GB2312" w:cs="Times New Roman"/>
          <w:sz w:val="32"/>
          <w:szCs w:val="32"/>
        </w:rPr>
        <w:t>天，实行当天火化，当天出殡，每年市区集中办丧</w:t>
      </w:r>
      <w:r w:rsidRPr="00D40FA0">
        <w:rPr>
          <w:rFonts w:ascii="Times New Roman" w:eastAsia="仿宋_GB2312" w:hAnsi="Times New Roman" w:cs="Times New Roman"/>
          <w:kern w:val="0"/>
          <w:sz w:val="32"/>
          <w:szCs w:val="32"/>
        </w:rPr>
        <w:t>400</w:t>
      </w:r>
      <w:r w:rsidRPr="00D40FA0">
        <w:rPr>
          <w:rFonts w:ascii="Times New Roman" w:eastAsia="仿宋_GB2312" w:cs="Times New Roman"/>
          <w:kern w:val="0"/>
          <w:sz w:val="32"/>
          <w:szCs w:val="32"/>
        </w:rPr>
        <w:t>多例</w:t>
      </w:r>
      <w:r w:rsidRPr="00D40FA0">
        <w:rPr>
          <w:rFonts w:ascii="Times New Roman" w:eastAsia="仿宋_GB2312" w:cs="Times New Roman"/>
          <w:sz w:val="32"/>
          <w:szCs w:val="32"/>
        </w:rPr>
        <w:t>，接待群众</w:t>
      </w:r>
      <w:r w:rsidRPr="00D40FA0">
        <w:rPr>
          <w:rFonts w:ascii="Times New Roman" w:eastAsia="仿宋_GB2312" w:hAnsi="Times New Roman" w:cs="Times New Roman"/>
          <w:sz w:val="32"/>
          <w:szCs w:val="32"/>
        </w:rPr>
        <w:t>70</w:t>
      </w:r>
      <w:r w:rsidRPr="00D40FA0">
        <w:rPr>
          <w:rFonts w:ascii="Times New Roman" w:eastAsia="仿宋_GB2312" w:cs="Times New Roman"/>
          <w:sz w:val="32"/>
          <w:szCs w:val="32"/>
        </w:rPr>
        <w:t>余万元，集中办理率</w:t>
      </w:r>
      <w:r w:rsidRPr="00D40FA0">
        <w:rPr>
          <w:rFonts w:ascii="Times New Roman" w:eastAsia="仿宋_GB2312" w:hAnsi="Times New Roman" w:cs="Times New Roman"/>
          <w:sz w:val="32"/>
          <w:szCs w:val="32"/>
        </w:rPr>
        <w:t>100%</w:t>
      </w:r>
      <w:r w:rsidRPr="00D40FA0">
        <w:rPr>
          <w:rFonts w:ascii="Times New Roman" w:eastAsia="仿宋_GB2312" w:cs="Times New Roman"/>
          <w:sz w:val="32"/>
          <w:szCs w:val="32"/>
        </w:rPr>
        <w:t>。</w:t>
      </w:r>
      <w:r w:rsidRPr="00D40FA0">
        <w:rPr>
          <w:rFonts w:ascii="Times New Roman" w:eastAsia="仿宋_GB2312" w:cs="Times New Roman"/>
          <w:b/>
          <w:sz w:val="32"/>
          <w:szCs w:val="32"/>
        </w:rPr>
        <w:t>全面开展移风易俗</w:t>
      </w:r>
      <w:r w:rsidRPr="00D40FA0">
        <w:rPr>
          <w:rFonts w:ascii="Times New Roman" w:eastAsia="仿宋_GB2312" w:hAnsi="Times New Roman" w:cs="Times New Roman"/>
          <w:b/>
          <w:sz w:val="32"/>
          <w:szCs w:val="32"/>
        </w:rPr>
        <w:t>“</w:t>
      </w:r>
      <w:r w:rsidRPr="00D40FA0">
        <w:rPr>
          <w:rFonts w:ascii="Times New Roman" w:eastAsia="仿宋_GB2312" w:cs="Times New Roman"/>
          <w:b/>
          <w:sz w:val="32"/>
          <w:szCs w:val="32"/>
        </w:rPr>
        <w:t>夜鹰</w:t>
      </w:r>
      <w:r w:rsidRPr="00D40FA0">
        <w:rPr>
          <w:rFonts w:ascii="Times New Roman" w:eastAsia="仿宋_GB2312" w:hAnsi="Times New Roman" w:cs="Times New Roman"/>
          <w:b/>
          <w:sz w:val="32"/>
          <w:szCs w:val="32"/>
        </w:rPr>
        <w:t>”</w:t>
      </w:r>
      <w:r w:rsidRPr="00D40FA0">
        <w:rPr>
          <w:rFonts w:ascii="Times New Roman" w:eastAsia="仿宋_GB2312" w:cs="Times New Roman"/>
          <w:b/>
          <w:sz w:val="32"/>
          <w:szCs w:val="32"/>
        </w:rPr>
        <w:t>行动，</w:t>
      </w:r>
      <w:r w:rsidRPr="00D40FA0">
        <w:rPr>
          <w:rFonts w:ascii="Times New Roman" w:eastAsia="仿宋_GB2312" w:cs="Times New Roman"/>
          <w:sz w:val="32"/>
          <w:szCs w:val="32"/>
        </w:rPr>
        <w:t>由民政部门牵头开展突击检查，重拳打击超殡期、施放（悬挂）白气球、占道搭建灵棚、党员干部和公职人员违规参与丧葬活动等行为，并对违规办丧行为采取两项措施：责令所有子女在乐清日报显著版面上公开登报深刻检讨；推迟遗体火化时间，一律不安排早班。</w:t>
      </w:r>
      <w:r w:rsidRPr="00D40FA0">
        <w:rPr>
          <w:rFonts w:ascii="Times New Roman" w:eastAsia="仿宋_GB2312" w:cs="Times New Roman"/>
          <w:b/>
          <w:sz w:val="32"/>
          <w:szCs w:val="32"/>
        </w:rPr>
        <w:t>全面探索推广丧葬新习俗，</w:t>
      </w:r>
      <w:r w:rsidRPr="00D40FA0">
        <w:rPr>
          <w:rFonts w:ascii="Times New Roman" w:eastAsia="仿宋_GB2312" w:cs="Times New Roman"/>
          <w:sz w:val="32"/>
          <w:szCs w:val="32"/>
        </w:rPr>
        <w:t>探索形成天成街道万桥三个村、南塘镇鲤鱼山村、淡溪镇黄塘村、虹桥镇埭下村、乐成街道秦</w:t>
      </w:r>
      <w:r w:rsidRPr="00D40FA0">
        <w:rPr>
          <w:rFonts w:ascii="Times New Roman" w:cs="Times New Roman"/>
          <w:sz w:val="32"/>
          <w:szCs w:val="32"/>
        </w:rPr>
        <w:t>垟</w:t>
      </w:r>
      <w:r w:rsidRPr="00D40FA0">
        <w:rPr>
          <w:rFonts w:ascii="Times New Roman" w:eastAsia="仿宋_GB2312" w:cs="Times New Roman"/>
          <w:sz w:val="32"/>
          <w:szCs w:val="32"/>
        </w:rPr>
        <w:t>南村</w:t>
      </w:r>
      <w:r w:rsidRPr="00D40FA0">
        <w:rPr>
          <w:rFonts w:ascii="Times New Roman" w:eastAsia="仿宋_GB2312" w:hAnsi="Times New Roman" w:cs="Times New Roman"/>
          <w:sz w:val="32"/>
          <w:szCs w:val="32"/>
        </w:rPr>
        <w:t>“</w:t>
      </w:r>
      <w:r w:rsidRPr="00D40FA0">
        <w:rPr>
          <w:rFonts w:ascii="Times New Roman" w:eastAsia="仿宋_GB2312" w:cs="Times New Roman"/>
          <w:sz w:val="32"/>
          <w:szCs w:val="32"/>
        </w:rPr>
        <w:t>村规民约</w:t>
      </w:r>
      <w:r w:rsidRPr="00D40FA0">
        <w:rPr>
          <w:rFonts w:ascii="Times New Roman" w:eastAsia="仿宋_GB2312" w:hAnsi="Times New Roman" w:cs="Times New Roman"/>
          <w:sz w:val="32"/>
          <w:szCs w:val="32"/>
        </w:rPr>
        <w:t>”</w:t>
      </w:r>
      <w:r w:rsidRPr="00D40FA0">
        <w:rPr>
          <w:rFonts w:ascii="Times New Roman" w:eastAsia="仿宋_GB2312" w:cs="Times New Roman"/>
          <w:sz w:val="32"/>
          <w:szCs w:val="32"/>
        </w:rPr>
        <w:t>等为代表的丧葬新习俗，涵盖经济发达和欠发达农村，兼顾平原和山区农村。特别是天成街道万桥三个村，以</w:t>
      </w:r>
      <w:r w:rsidRPr="00D40FA0">
        <w:rPr>
          <w:rFonts w:ascii="Times New Roman" w:eastAsia="仿宋_GB2312" w:hAnsi="Times New Roman" w:cs="Times New Roman"/>
          <w:sz w:val="32"/>
          <w:szCs w:val="32"/>
        </w:rPr>
        <w:t>“</w:t>
      </w:r>
      <w:r w:rsidRPr="00D40FA0">
        <w:rPr>
          <w:rFonts w:ascii="Times New Roman" w:eastAsia="仿宋_GB2312" w:cs="Times New Roman"/>
          <w:sz w:val="32"/>
          <w:szCs w:val="32"/>
        </w:rPr>
        <w:t>村规民约</w:t>
      </w:r>
      <w:r w:rsidRPr="00D40FA0">
        <w:rPr>
          <w:rFonts w:ascii="Times New Roman" w:eastAsia="仿宋_GB2312" w:hAnsi="Times New Roman" w:cs="Times New Roman"/>
          <w:sz w:val="32"/>
          <w:szCs w:val="32"/>
        </w:rPr>
        <w:t>”</w:t>
      </w:r>
      <w:r w:rsidRPr="00D40FA0">
        <w:rPr>
          <w:rFonts w:ascii="Times New Roman" w:eastAsia="仿宋_GB2312" w:cs="Times New Roman"/>
          <w:sz w:val="32"/>
          <w:szCs w:val="32"/>
        </w:rPr>
        <w:t>对村民操办丧事做出约束，包括鲜花替代毛巾、烟花鞭炮金额控制在</w:t>
      </w:r>
      <w:r w:rsidRPr="00D40FA0">
        <w:rPr>
          <w:rFonts w:ascii="Times New Roman" w:eastAsia="仿宋_GB2312" w:hAnsi="Times New Roman" w:cs="Times New Roman"/>
          <w:sz w:val="32"/>
          <w:szCs w:val="32"/>
        </w:rPr>
        <w:t>3000</w:t>
      </w:r>
      <w:r w:rsidRPr="00D40FA0">
        <w:rPr>
          <w:rFonts w:ascii="Times New Roman" w:eastAsia="仿宋_GB2312" w:cs="Times New Roman"/>
          <w:sz w:val="32"/>
          <w:szCs w:val="32"/>
        </w:rPr>
        <w:t>元内，出殡乐队控制在</w:t>
      </w:r>
      <w:r w:rsidRPr="00D40FA0">
        <w:rPr>
          <w:rFonts w:ascii="Times New Roman" w:eastAsia="仿宋_GB2312" w:hAnsi="Times New Roman" w:cs="Times New Roman"/>
          <w:sz w:val="32"/>
          <w:szCs w:val="32"/>
        </w:rPr>
        <w:t>20</w:t>
      </w:r>
      <w:r w:rsidRPr="00D40FA0">
        <w:rPr>
          <w:rFonts w:ascii="Times New Roman" w:eastAsia="仿宋_GB2312" w:cs="Times New Roman"/>
          <w:sz w:val="32"/>
          <w:szCs w:val="32"/>
        </w:rPr>
        <w:t>人内，公务员、公薪人员及本村党员在晚上</w:t>
      </w:r>
      <w:r w:rsidRPr="00D40FA0">
        <w:rPr>
          <w:rFonts w:ascii="Times New Roman" w:eastAsia="仿宋_GB2312" w:hAnsi="Times New Roman" w:cs="Times New Roman"/>
          <w:sz w:val="32"/>
          <w:szCs w:val="32"/>
        </w:rPr>
        <w:t>10</w:t>
      </w:r>
      <w:r w:rsidRPr="00D40FA0">
        <w:rPr>
          <w:rFonts w:ascii="Times New Roman" w:eastAsia="仿宋_GB2312" w:cs="Times New Roman"/>
          <w:sz w:val="32"/>
          <w:szCs w:val="32"/>
        </w:rPr>
        <w:t>点前自动离开丧户家停止守灵活动等。此外，鲤鱼山村、</w:t>
      </w:r>
      <w:r w:rsidRPr="00D40FA0">
        <w:rPr>
          <w:rFonts w:ascii="Times New Roman" w:eastAsia="仿宋_GB2312" w:cs="Times New Roman"/>
          <w:sz w:val="32"/>
          <w:szCs w:val="32"/>
        </w:rPr>
        <w:lastRenderedPageBreak/>
        <w:t>黄塘村、埭下村、秦垟南村</w:t>
      </w:r>
      <w:r w:rsidRPr="00D40FA0">
        <w:rPr>
          <w:rFonts w:ascii="Times New Roman" w:eastAsia="仿宋_GB2312" w:hAnsi="Times New Roman" w:cs="Times New Roman"/>
          <w:sz w:val="32"/>
          <w:szCs w:val="32"/>
        </w:rPr>
        <w:t>“</w:t>
      </w:r>
      <w:r w:rsidRPr="00D40FA0">
        <w:rPr>
          <w:rFonts w:ascii="Times New Roman" w:eastAsia="仿宋_GB2312" w:cs="Times New Roman"/>
          <w:sz w:val="32"/>
          <w:szCs w:val="32"/>
        </w:rPr>
        <w:t>村规民约</w:t>
      </w:r>
      <w:r w:rsidRPr="00D40FA0">
        <w:rPr>
          <w:rFonts w:ascii="Times New Roman" w:eastAsia="仿宋_GB2312" w:hAnsi="Times New Roman" w:cs="Times New Roman"/>
          <w:sz w:val="32"/>
          <w:szCs w:val="32"/>
        </w:rPr>
        <w:t>”</w:t>
      </w:r>
      <w:r w:rsidRPr="00D40FA0">
        <w:rPr>
          <w:rFonts w:ascii="Times New Roman" w:eastAsia="仿宋_GB2312" w:cs="Times New Roman"/>
          <w:sz w:val="32"/>
          <w:szCs w:val="32"/>
        </w:rPr>
        <w:t>因地制宜、各具特色，由点及面铺开，推动全市农村移风易俗工作。</w:t>
      </w:r>
      <w:r w:rsidRPr="00D40FA0">
        <w:rPr>
          <w:rFonts w:ascii="Times New Roman" w:eastAsia="仿宋_GB2312" w:cs="Times New Roman"/>
          <w:b/>
          <w:sz w:val="32"/>
          <w:szCs w:val="32"/>
        </w:rPr>
        <w:t>二是紧扣</w:t>
      </w:r>
      <w:r w:rsidRPr="00D40FA0">
        <w:rPr>
          <w:rFonts w:ascii="Times New Roman" w:eastAsia="仿宋_GB2312" w:hAnsi="Times New Roman" w:cs="Times New Roman"/>
          <w:b/>
          <w:sz w:val="32"/>
          <w:szCs w:val="32"/>
        </w:rPr>
        <w:t>“</w:t>
      </w:r>
      <w:r w:rsidRPr="00D40FA0">
        <w:rPr>
          <w:rFonts w:ascii="Times New Roman" w:eastAsia="仿宋_GB2312" w:cs="Times New Roman"/>
          <w:b/>
          <w:sz w:val="32"/>
          <w:szCs w:val="32"/>
        </w:rPr>
        <w:t>平安乐清</w:t>
      </w:r>
      <w:r w:rsidRPr="00D40FA0">
        <w:rPr>
          <w:rFonts w:ascii="Times New Roman" w:eastAsia="仿宋_GB2312" w:hAnsi="Times New Roman" w:cs="Times New Roman"/>
          <w:b/>
          <w:sz w:val="32"/>
          <w:szCs w:val="32"/>
        </w:rPr>
        <w:t>”</w:t>
      </w:r>
      <w:r w:rsidRPr="00D40FA0">
        <w:rPr>
          <w:rFonts w:ascii="Times New Roman" w:eastAsia="仿宋_GB2312" w:cs="Times New Roman"/>
          <w:b/>
          <w:sz w:val="32"/>
          <w:szCs w:val="32"/>
        </w:rPr>
        <w:t>建设。</w:t>
      </w:r>
      <w:r w:rsidRPr="00D40FA0">
        <w:rPr>
          <w:rFonts w:ascii="Times New Roman" w:eastAsia="仿宋_GB2312" w:cs="Times New Roman"/>
          <w:sz w:val="32"/>
          <w:szCs w:val="32"/>
        </w:rPr>
        <w:t>结合国际禁毒日、法制宣传日等时间节点，宣传普及法律法规和禁赌禁毒知识。协调公安、民政、市场监管、综合执法等部门，采取堵疏结合、打防并举办法，联合开展文明治丧、打击黄赌毒犯罪等专项行动，净化社会风气。</w:t>
      </w:r>
      <w:r w:rsidRPr="00D40FA0">
        <w:rPr>
          <w:rFonts w:ascii="Times New Roman" w:eastAsia="仿宋_GB2312" w:cs="Times New Roman"/>
          <w:b/>
          <w:sz w:val="32"/>
          <w:szCs w:val="32"/>
        </w:rPr>
        <w:t>三是紧扣民间宗教信仰管理。</w:t>
      </w:r>
      <w:r w:rsidRPr="00D40FA0">
        <w:rPr>
          <w:rFonts w:ascii="Times New Roman" w:eastAsia="仿宋_GB2312" w:cs="Times New Roman"/>
          <w:sz w:val="32"/>
          <w:szCs w:val="32"/>
        </w:rPr>
        <w:t>依法加强对民间信仰活动的管理，引导群众理性参加宗教活动，破除封建迷信，并动员宗教界参与社会公益慈善事业。同时加强对道士、和尚等择日人员的管理，要求在</w:t>
      </w:r>
      <w:r w:rsidRPr="00D40FA0">
        <w:rPr>
          <w:rFonts w:ascii="Times New Roman" w:eastAsia="仿宋_GB2312" w:hAnsi="Times New Roman" w:cs="Times New Roman"/>
          <w:sz w:val="32"/>
          <w:szCs w:val="32"/>
        </w:rPr>
        <w:t>5</w:t>
      </w:r>
      <w:r w:rsidRPr="00D40FA0">
        <w:rPr>
          <w:rFonts w:ascii="Times New Roman" w:eastAsia="仿宋_GB2312" w:cs="Times New Roman"/>
          <w:sz w:val="32"/>
          <w:szCs w:val="32"/>
        </w:rPr>
        <w:t>天的殡期内进行择日，并</w:t>
      </w:r>
      <w:r w:rsidRPr="00D40FA0">
        <w:rPr>
          <w:rStyle w:val="ca-01"/>
          <w:rFonts w:ascii="Times New Roman" w:eastAsia="仿宋_GB2312" w:cs="Times New Roman" w:hint="default"/>
          <w:sz w:val="32"/>
          <w:szCs w:val="32"/>
        </w:rPr>
        <w:t>引导教职人员丧事简办，带好头做好表率，发挥积极作用。</w:t>
      </w:r>
    </w:p>
    <w:p w:rsidR="00190623" w:rsidRPr="00D40FA0" w:rsidRDefault="00190623" w:rsidP="00190623">
      <w:pPr>
        <w:spacing w:line="560" w:lineRule="exact"/>
        <w:ind w:firstLine="645"/>
        <w:rPr>
          <w:rFonts w:ascii="Times New Roman" w:eastAsia="仿宋_GB2312" w:hAnsi="Times New Roman" w:cs="Times New Roman"/>
          <w:sz w:val="32"/>
          <w:szCs w:val="32"/>
        </w:rPr>
      </w:pPr>
      <w:r w:rsidRPr="00D40FA0">
        <w:rPr>
          <w:rFonts w:ascii="Times New Roman" w:eastAsia="黑体" w:cs="Times New Roman"/>
          <w:sz w:val="32"/>
          <w:szCs w:val="32"/>
        </w:rPr>
        <w:t>二、完善工作机制树立新风尚。</w:t>
      </w:r>
      <w:r w:rsidRPr="00D40FA0">
        <w:rPr>
          <w:rFonts w:ascii="Times New Roman" w:eastAsia="仿宋_GB2312" w:cs="Times New Roman"/>
          <w:b/>
          <w:sz w:val="32"/>
          <w:szCs w:val="32"/>
        </w:rPr>
        <w:t>一是纳入工作考核。</w:t>
      </w:r>
      <w:r w:rsidRPr="00D40FA0">
        <w:rPr>
          <w:rFonts w:ascii="Times New Roman" w:eastAsia="仿宋_GB2312" w:cs="Times New Roman"/>
          <w:sz w:val="32"/>
          <w:szCs w:val="32"/>
        </w:rPr>
        <w:t>将农村移风易俗工作纳入《关于以</w:t>
      </w:r>
      <w:r w:rsidRPr="00D40FA0">
        <w:rPr>
          <w:rFonts w:ascii="Times New Roman" w:eastAsia="仿宋_GB2312" w:hAnsi="Times New Roman" w:cs="Times New Roman"/>
          <w:sz w:val="32"/>
          <w:szCs w:val="32"/>
        </w:rPr>
        <w:t>“</w:t>
      </w:r>
      <w:r w:rsidRPr="00D40FA0">
        <w:rPr>
          <w:rFonts w:ascii="Times New Roman" w:eastAsia="仿宋_GB2312" w:cs="Times New Roman"/>
          <w:sz w:val="32"/>
          <w:szCs w:val="32"/>
        </w:rPr>
        <w:t>五美</w:t>
      </w:r>
      <w:r w:rsidRPr="00D40FA0">
        <w:rPr>
          <w:rFonts w:ascii="Times New Roman" w:eastAsia="仿宋_GB2312" w:hAnsi="Times New Roman" w:cs="Times New Roman"/>
          <w:sz w:val="32"/>
          <w:szCs w:val="32"/>
        </w:rPr>
        <w:t>”</w:t>
      </w:r>
      <w:r w:rsidRPr="00D40FA0">
        <w:rPr>
          <w:rFonts w:ascii="Times New Roman" w:eastAsia="仿宋_GB2312" w:cs="Times New Roman"/>
          <w:sz w:val="32"/>
          <w:szCs w:val="32"/>
        </w:rPr>
        <w:t>为主题深化乡村文明建设的实施意见》，明确考评标准，发挥机关单位、乡镇街的带动引领作用。大力开展美丽乡村暨</w:t>
      </w:r>
      <w:r w:rsidRPr="00D40FA0">
        <w:rPr>
          <w:rFonts w:ascii="Times New Roman" w:eastAsia="仿宋_GB2312" w:hAnsi="Times New Roman" w:cs="Times New Roman"/>
          <w:sz w:val="32"/>
          <w:szCs w:val="32"/>
        </w:rPr>
        <w:t>“</w:t>
      </w:r>
      <w:r w:rsidRPr="00D40FA0">
        <w:rPr>
          <w:rFonts w:ascii="Times New Roman" w:eastAsia="仿宋_GB2312" w:cs="Times New Roman"/>
          <w:sz w:val="32"/>
          <w:szCs w:val="32"/>
        </w:rPr>
        <w:t>五美</w:t>
      </w:r>
      <w:r w:rsidRPr="00D40FA0">
        <w:rPr>
          <w:rFonts w:ascii="Times New Roman" w:eastAsia="仿宋_GB2312" w:hAnsi="Times New Roman" w:cs="Times New Roman"/>
          <w:sz w:val="32"/>
          <w:szCs w:val="32"/>
        </w:rPr>
        <w:t>”</w:t>
      </w:r>
      <w:r w:rsidRPr="00D40FA0">
        <w:rPr>
          <w:rFonts w:ascii="Times New Roman" w:eastAsia="仿宋_GB2312" w:cs="Times New Roman"/>
          <w:sz w:val="32"/>
          <w:szCs w:val="32"/>
        </w:rPr>
        <w:t>乡村创建活动，将移风易俗活动作为重要工作内容，建成</w:t>
      </w:r>
      <w:r w:rsidRPr="00D40FA0">
        <w:rPr>
          <w:rFonts w:ascii="Times New Roman" w:eastAsia="仿宋_GB2312" w:hAnsi="Times New Roman" w:cs="Times New Roman"/>
          <w:sz w:val="32"/>
          <w:szCs w:val="32"/>
        </w:rPr>
        <w:t>2</w:t>
      </w:r>
      <w:r w:rsidRPr="00D40FA0">
        <w:rPr>
          <w:rFonts w:ascii="Times New Roman" w:eastAsia="仿宋_GB2312" w:cs="Times New Roman"/>
          <w:sz w:val="32"/>
          <w:szCs w:val="32"/>
        </w:rPr>
        <w:t>条乡村旅游精品线，打造了</w:t>
      </w:r>
      <w:r w:rsidRPr="00D40FA0">
        <w:rPr>
          <w:rFonts w:ascii="Times New Roman" w:eastAsia="仿宋_GB2312" w:hAnsi="Times New Roman" w:cs="Times New Roman"/>
          <w:sz w:val="32"/>
          <w:szCs w:val="32"/>
        </w:rPr>
        <w:t>41</w:t>
      </w:r>
      <w:r w:rsidRPr="00D40FA0">
        <w:rPr>
          <w:rFonts w:ascii="Times New Roman" w:eastAsia="仿宋_GB2312" w:cs="Times New Roman"/>
          <w:sz w:val="32"/>
          <w:szCs w:val="32"/>
        </w:rPr>
        <w:t>个美丽乡村精品村，保护、修缮历史文化点（项）</w:t>
      </w:r>
      <w:r w:rsidRPr="00D40FA0">
        <w:rPr>
          <w:rFonts w:ascii="Times New Roman" w:eastAsia="仿宋_GB2312" w:hAnsi="Times New Roman" w:cs="Times New Roman"/>
          <w:sz w:val="32"/>
          <w:szCs w:val="32"/>
        </w:rPr>
        <w:t>46</w:t>
      </w:r>
      <w:r w:rsidRPr="00D40FA0">
        <w:rPr>
          <w:rFonts w:ascii="Times New Roman" w:eastAsia="仿宋_GB2312" w:cs="Times New Roman"/>
          <w:sz w:val="32"/>
          <w:szCs w:val="32"/>
        </w:rPr>
        <w:t>个，以点带面予以推进。</w:t>
      </w:r>
      <w:r w:rsidRPr="00D40FA0">
        <w:rPr>
          <w:rFonts w:ascii="Times New Roman" w:eastAsia="仿宋_GB2312" w:cs="Times New Roman"/>
          <w:b/>
          <w:sz w:val="32"/>
          <w:szCs w:val="32"/>
        </w:rPr>
        <w:t>二是发挥农民主体作用。</w:t>
      </w:r>
      <w:r w:rsidRPr="00D40FA0">
        <w:rPr>
          <w:rFonts w:ascii="Times New Roman" w:eastAsia="仿宋_GB2312" w:cs="Times New Roman"/>
          <w:sz w:val="32"/>
          <w:szCs w:val="32"/>
        </w:rPr>
        <w:t>发挥村民自治组织在移风易俗工作中的作用，引导全市农村采取多种形式建立道德评议会、红白理事会，道德评议会、红白理事会全程参与村民红白事服务，提倡喜事新办、丧事简办，倡导文明、健康、科学的生活方式，做到事前确定办理标准，事中掌握办理规模，事后确保办事效果，对发现的苗头性问题及时处理解决。</w:t>
      </w:r>
      <w:r w:rsidRPr="00D40FA0">
        <w:rPr>
          <w:rFonts w:ascii="Times New Roman" w:eastAsia="仿宋_GB2312" w:cs="Times New Roman"/>
          <w:b/>
          <w:sz w:val="32"/>
          <w:szCs w:val="32"/>
        </w:rPr>
        <w:t>三是深化家风建设。</w:t>
      </w:r>
      <w:r w:rsidRPr="00D40FA0">
        <w:rPr>
          <w:rFonts w:ascii="Times New Roman" w:eastAsia="仿宋_GB2312" w:cs="Times New Roman"/>
          <w:sz w:val="32"/>
          <w:szCs w:val="32"/>
        </w:rPr>
        <w:t>从加强家风</w:t>
      </w:r>
      <w:r w:rsidRPr="00D40FA0">
        <w:rPr>
          <w:rFonts w:ascii="Times New Roman" w:eastAsia="仿宋_GB2312" w:cs="Times New Roman"/>
          <w:sz w:val="32"/>
          <w:szCs w:val="32"/>
        </w:rPr>
        <w:lastRenderedPageBreak/>
        <w:t>建设入手，建成</w:t>
      </w:r>
      <w:r w:rsidRPr="00D40FA0">
        <w:rPr>
          <w:rFonts w:ascii="Times New Roman" w:eastAsia="仿宋_GB2312" w:hAnsi="Times New Roman" w:cs="Times New Roman"/>
          <w:sz w:val="32"/>
          <w:szCs w:val="32"/>
        </w:rPr>
        <w:t>“</w:t>
      </w:r>
      <w:r w:rsidRPr="00D40FA0">
        <w:rPr>
          <w:rFonts w:ascii="Times New Roman" w:eastAsia="仿宋_GB2312" w:cs="Times New Roman"/>
          <w:sz w:val="32"/>
          <w:szCs w:val="32"/>
        </w:rPr>
        <w:t>好人好</w:t>
      </w:r>
      <w:r w:rsidRPr="00D40FA0">
        <w:rPr>
          <w:rFonts w:ascii="Times New Roman" w:eastAsia="仿宋_GB2312" w:cs="Times New Roman"/>
          <w:sz w:val="32"/>
          <w:szCs w:val="32"/>
          <w:shd w:val="clear" w:color="auto" w:fill="FFFFFF"/>
        </w:rPr>
        <w:t>家风</w:t>
      </w:r>
      <w:r w:rsidRPr="00D40FA0">
        <w:rPr>
          <w:rFonts w:ascii="Times New Roman" w:eastAsia="仿宋_GB2312" w:hAnsi="Times New Roman" w:cs="Times New Roman"/>
          <w:sz w:val="32"/>
          <w:szCs w:val="32"/>
          <w:shd w:val="clear" w:color="auto" w:fill="FFFFFF"/>
        </w:rPr>
        <w:t>”</w:t>
      </w:r>
      <w:r w:rsidRPr="00D40FA0">
        <w:rPr>
          <w:rFonts w:ascii="Times New Roman" w:eastAsia="仿宋_GB2312" w:cs="Times New Roman"/>
          <w:sz w:val="32"/>
          <w:szCs w:val="32"/>
          <w:shd w:val="clear" w:color="auto" w:fill="FFFFFF"/>
        </w:rPr>
        <w:t>长廊，启动景贤社区好家风好家训</w:t>
      </w:r>
      <w:r w:rsidRPr="00D40FA0">
        <w:rPr>
          <w:rFonts w:ascii="Times New Roman" w:eastAsia="仿宋_GB2312" w:hAnsi="Times New Roman" w:cs="Times New Roman"/>
          <w:sz w:val="32"/>
          <w:szCs w:val="32"/>
          <w:shd w:val="clear" w:color="auto" w:fill="FFFFFF"/>
        </w:rPr>
        <w:t>“</w:t>
      </w:r>
      <w:r w:rsidRPr="00D40FA0">
        <w:rPr>
          <w:rFonts w:ascii="Times New Roman" w:eastAsia="仿宋_GB2312" w:cs="Times New Roman"/>
          <w:sz w:val="32"/>
          <w:szCs w:val="32"/>
          <w:shd w:val="clear" w:color="auto" w:fill="FFFFFF"/>
        </w:rPr>
        <w:t>一堂二桥三看点</w:t>
      </w:r>
      <w:r w:rsidRPr="00D40FA0">
        <w:rPr>
          <w:rFonts w:ascii="Times New Roman" w:eastAsia="仿宋_GB2312" w:hAnsi="Times New Roman" w:cs="Times New Roman"/>
          <w:sz w:val="32"/>
          <w:szCs w:val="32"/>
          <w:shd w:val="clear" w:color="auto" w:fill="FFFFFF"/>
        </w:rPr>
        <w:t>”</w:t>
      </w:r>
      <w:r w:rsidRPr="00D40FA0">
        <w:rPr>
          <w:rFonts w:ascii="Times New Roman" w:eastAsia="仿宋_GB2312" w:cs="Times New Roman"/>
          <w:sz w:val="32"/>
          <w:szCs w:val="32"/>
          <w:shd w:val="clear" w:color="auto" w:fill="FFFFFF"/>
        </w:rPr>
        <w:t>文化闭环工程，</w:t>
      </w:r>
      <w:r w:rsidRPr="00D40FA0">
        <w:rPr>
          <w:rFonts w:ascii="Times New Roman" w:eastAsia="仿宋_GB2312" w:cs="Times New Roman"/>
          <w:sz w:val="32"/>
          <w:szCs w:val="32"/>
        </w:rPr>
        <w:t>常态化开展</w:t>
      </w:r>
      <w:r w:rsidRPr="00D40FA0">
        <w:rPr>
          <w:rFonts w:ascii="Times New Roman" w:eastAsia="仿宋_GB2312" w:hAnsi="Times New Roman" w:cs="Times New Roman"/>
          <w:sz w:val="32"/>
          <w:szCs w:val="32"/>
        </w:rPr>
        <w:t>“</w:t>
      </w:r>
      <w:r w:rsidRPr="00D40FA0">
        <w:rPr>
          <w:rFonts w:ascii="Times New Roman" w:eastAsia="仿宋_GB2312" w:cs="Times New Roman"/>
          <w:sz w:val="32"/>
          <w:szCs w:val="32"/>
        </w:rPr>
        <w:t>最美家庭</w:t>
      </w:r>
      <w:r w:rsidRPr="00D40FA0">
        <w:rPr>
          <w:rFonts w:ascii="Times New Roman" w:eastAsia="仿宋_GB2312" w:hAnsi="Times New Roman" w:cs="Times New Roman"/>
          <w:sz w:val="32"/>
          <w:szCs w:val="32"/>
        </w:rPr>
        <w:t>”“</w:t>
      </w:r>
      <w:r w:rsidRPr="00D40FA0">
        <w:rPr>
          <w:rFonts w:ascii="Times New Roman" w:eastAsia="仿宋_GB2312" w:cs="Times New Roman"/>
          <w:sz w:val="32"/>
          <w:szCs w:val="32"/>
        </w:rPr>
        <w:t>五好文明家庭</w:t>
      </w:r>
      <w:r w:rsidRPr="00D40FA0">
        <w:rPr>
          <w:rFonts w:ascii="Times New Roman" w:eastAsia="仿宋_GB2312" w:hAnsi="Times New Roman" w:cs="Times New Roman"/>
          <w:sz w:val="32"/>
          <w:szCs w:val="32"/>
        </w:rPr>
        <w:t>”“</w:t>
      </w:r>
      <w:r w:rsidRPr="00D40FA0">
        <w:rPr>
          <w:rFonts w:ascii="Times New Roman" w:eastAsia="仿宋_GB2312" w:cs="Times New Roman"/>
          <w:sz w:val="32"/>
          <w:szCs w:val="32"/>
        </w:rPr>
        <w:t>十星级文明户</w:t>
      </w:r>
      <w:r w:rsidRPr="00D40FA0">
        <w:rPr>
          <w:rFonts w:ascii="Times New Roman" w:eastAsia="仿宋_GB2312" w:hAnsi="Times New Roman" w:cs="Times New Roman"/>
          <w:sz w:val="32"/>
          <w:szCs w:val="32"/>
        </w:rPr>
        <w:t>”“</w:t>
      </w:r>
      <w:r w:rsidRPr="00D40FA0">
        <w:rPr>
          <w:rFonts w:ascii="Times New Roman" w:eastAsia="仿宋_GB2312" w:cs="Times New Roman"/>
          <w:sz w:val="32"/>
          <w:szCs w:val="32"/>
        </w:rPr>
        <w:t>身边好人</w:t>
      </w:r>
      <w:r w:rsidRPr="00D40FA0">
        <w:rPr>
          <w:rFonts w:ascii="Times New Roman" w:eastAsia="仿宋_GB2312" w:hAnsi="Times New Roman" w:cs="Times New Roman"/>
          <w:sz w:val="32"/>
          <w:szCs w:val="32"/>
        </w:rPr>
        <w:t>”</w:t>
      </w:r>
      <w:r w:rsidRPr="00D40FA0">
        <w:rPr>
          <w:rFonts w:ascii="Times New Roman" w:eastAsia="仿宋_GB2312" w:cs="Times New Roman"/>
          <w:sz w:val="32"/>
          <w:szCs w:val="32"/>
        </w:rPr>
        <w:t>和好婆婆、好媳妇等家风先进典型评选，选树一批</w:t>
      </w:r>
      <w:r w:rsidRPr="00D40FA0">
        <w:rPr>
          <w:rFonts w:ascii="Times New Roman" w:eastAsia="仿宋_GB2312" w:hAnsi="Times New Roman" w:cs="Times New Roman"/>
          <w:sz w:val="32"/>
          <w:szCs w:val="32"/>
        </w:rPr>
        <w:t>“</w:t>
      </w:r>
      <w:r w:rsidRPr="00D40FA0">
        <w:rPr>
          <w:rFonts w:ascii="Times New Roman" w:eastAsia="仿宋_GB2312" w:cs="Times New Roman"/>
          <w:sz w:val="32"/>
          <w:szCs w:val="32"/>
        </w:rPr>
        <w:t>新乡贤</w:t>
      </w:r>
      <w:r w:rsidRPr="00D40FA0">
        <w:rPr>
          <w:rFonts w:ascii="Times New Roman" w:eastAsia="仿宋_GB2312" w:hAnsi="Times New Roman" w:cs="Times New Roman"/>
          <w:sz w:val="32"/>
          <w:szCs w:val="32"/>
        </w:rPr>
        <w:t>”</w:t>
      </w:r>
      <w:r w:rsidRPr="00D40FA0">
        <w:rPr>
          <w:rFonts w:ascii="Times New Roman" w:eastAsia="仿宋_GB2312" w:cs="Times New Roman"/>
          <w:sz w:val="32"/>
          <w:szCs w:val="32"/>
        </w:rPr>
        <w:t>，张岩川家庭获得全国</w:t>
      </w:r>
      <w:r w:rsidRPr="00D40FA0">
        <w:rPr>
          <w:rFonts w:ascii="Times New Roman" w:eastAsia="仿宋_GB2312" w:hAnsi="Times New Roman" w:cs="Times New Roman"/>
          <w:sz w:val="32"/>
          <w:szCs w:val="32"/>
        </w:rPr>
        <w:t>“</w:t>
      </w:r>
      <w:r w:rsidRPr="00D40FA0">
        <w:rPr>
          <w:rFonts w:ascii="Times New Roman" w:eastAsia="仿宋_GB2312" w:cs="Times New Roman"/>
          <w:sz w:val="32"/>
          <w:szCs w:val="32"/>
        </w:rPr>
        <w:t>最美家庭</w:t>
      </w:r>
      <w:r w:rsidRPr="00D40FA0">
        <w:rPr>
          <w:rFonts w:ascii="Times New Roman" w:eastAsia="仿宋_GB2312" w:hAnsi="Times New Roman" w:cs="Times New Roman"/>
          <w:sz w:val="32"/>
          <w:szCs w:val="32"/>
        </w:rPr>
        <w:t>”</w:t>
      </w:r>
      <w:r w:rsidRPr="00D40FA0">
        <w:rPr>
          <w:rFonts w:ascii="Times New Roman" w:eastAsia="仿宋_GB2312" w:cs="Times New Roman"/>
          <w:sz w:val="32"/>
          <w:szCs w:val="32"/>
        </w:rPr>
        <w:t>，刘荷兰家庭获得全国</w:t>
      </w:r>
      <w:r w:rsidRPr="00D40FA0">
        <w:rPr>
          <w:rFonts w:ascii="Times New Roman" w:eastAsia="仿宋_GB2312" w:hAnsi="Times New Roman" w:cs="Times New Roman"/>
          <w:sz w:val="32"/>
          <w:szCs w:val="32"/>
        </w:rPr>
        <w:t>“</w:t>
      </w:r>
      <w:r w:rsidRPr="00D40FA0">
        <w:rPr>
          <w:rFonts w:ascii="Times New Roman" w:eastAsia="仿宋_GB2312" w:cs="Times New Roman"/>
          <w:sz w:val="32"/>
          <w:szCs w:val="32"/>
        </w:rPr>
        <w:t>五好文明家庭</w:t>
      </w:r>
      <w:r w:rsidRPr="00D40FA0">
        <w:rPr>
          <w:rFonts w:ascii="Times New Roman" w:eastAsia="仿宋_GB2312" w:hAnsi="Times New Roman" w:cs="Times New Roman"/>
          <w:sz w:val="32"/>
          <w:szCs w:val="32"/>
        </w:rPr>
        <w:t>”</w:t>
      </w:r>
      <w:r w:rsidRPr="00D40FA0">
        <w:rPr>
          <w:rFonts w:ascii="Times New Roman" w:eastAsia="仿宋_GB2312" w:cs="Times New Roman"/>
          <w:sz w:val="32"/>
          <w:szCs w:val="32"/>
        </w:rPr>
        <w:t>并候选全国文明家庭，近两年</w:t>
      </w:r>
      <w:r w:rsidRPr="00D40FA0">
        <w:rPr>
          <w:rFonts w:ascii="Times New Roman" w:eastAsia="仿宋_GB2312" w:cs="Times New Roman"/>
          <w:kern w:val="0"/>
          <w:sz w:val="32"/>
          <w:szCs w:val="32"/>
        </w:rPr>
        <w:t>候选</w:t>
      </w:r>
      <w:r w:rsidRPr="00D40FA0">
        <w:rPr>
          <w:rFonts w:ascii="Times New Roman" w:eastAsia="仿宋_GB2312" w:hAnsi="Times New Roman" w:cs="Times New Roman"/>
          <w:kern w:val="0"/>
          <w:sz w:val="32"/>
          <w:szCs w:val="32"/>
        </w:rPr>
        <w:t>“</w:t>
      </w:r>
      <w:r w:rsidRPr="00D40FA0">
        <w:rPr>
          <w:rFonts w:ascii="Times New Roman" w:eastAsia="仿宋_GB2312" w:cs="Times New Roman"/>
          <w:kern w:val="0"/>
          <w:sz w:val="32"/>
          <w:szCs w:val="32"/>
        </w:rPr>
        <w:t>中国好人</w:t>
      </w:r>
      <w:r w:rsidRPr="00D40FA0">
        <w:rPr>
          <w:rFonts w:ascii="Times New Roman" w:eastAsia="仿宋_GB2312" w:hAnsi="Times New Roman" w:cs="Times New Roman"/>
          <w:kern w:val="0"/>
          <w:sz w:val="32"/>
          <w:szCs w:val="32"/>
        </w:rPr>
        <w:t>”7</w:t>
      </w:r>
      <w:r w:rsidRPr="00D40FA0">
        <w:rPr>
          <w:rFonts w:ascii="Times New Roman" w:eastAsia="仿宋_GB2312" w:cs="Times New Roman"/>
          <w:kern w:val="0"/>
          <w:sz w:val="32"/>
          <w:szCs w:val="32"/>
        </w:rPr>
        <w:t>人、</w:t>
      </w:r>
      <w:r w:rsidRPr="00D40FA0">
        <w:rPr>
          <w:rFonts w:ascii="Times New Roman" w:eastAsia="仿宋_GB2312" w:hAnsi="Times New Roman" w:cs="Times New Roman"/>
          <w:kern w:val="0"/>
          <w:sz w:val="32"/>
          <w:szCs w:val="32"/>
        </w:rPr>
        <w:t>“</w:t>
      </w:r>
      <w:r w:rsidRPr="00D40FA0">
        <w:rPr>
          <w:rFonts w:ascii="Times New Roman" w:eastAsia="仿宋_GB2312" w:cs="Times New Roman"/>
          <w:kern w:val="0"/>
          <w:sz w:val="32"/>
          <w:szCs w:val="32"/>
        </w:rPr>
        <w:t>浙江好人</w:t>
      </w:r>
      <w:r w:rsidRPr="00D40FA0">
        <w:rPr>
          <w:rFonts w:ascii="Times New Roman" w:eastAsia="仿宋_GB2312" w:hAnsi="Times New Roman" w:cs="Times New Roman"/>
          <w:kern w:val="0"/>
          <w:sz w:val="32"/>
          <w:szCs w:val="32"/>
        </w:rPr>
        <w:t>”29</w:t>
      </w:r>
      <w:r w:rsidRPr="00D40FA0">
        <w:rPr>
          <w:rFonts w:ascii="Times New Roman" w:eastAsia="仿宋_GB2312" w:cs="Times New Roman"/>
          <w:kern w:val="0"/>
          <w:sz w:val="32"/>
          <w:szCs w:val="32"/>
        </w:rPr>
        <w:t>人，入选</w:t>
      </w:r>
      <w:r w:rsidRPr="00D40FA0">
        <w:rPr>
          <w:rFonts w:ascii="Times New Roman" w:eastAsia="仿宋_GB2312" w:hAnsi="Times New Roman" w:cs="Times New Roman"/>
          <w:kern w:val="0"/>
          <w:sz w:val="32"/>
          <w:szCs w:val="32"/>
        </w:rPr>
        <w:t>“</w:t>
      </w:r>
      <w:r w:rsidRPr="00D40FA0">
        <w:rPr>
          <w:rFonts w:ascii="Times New Roman" w:eastAsia="仿宋_GB2312" w:cs="Times New Roman"/>
          <w:kern w:val="0"/>
          <w:sz w:val="32"/>
          <w:szCs w:val="32"/>
        </w:rPr>
        <w:t>浙江好人</w:t>
      </w:r>
      <w:r w:rsidRPr="00D40FA0">
        <w:rPr>
          <w:rFonts w:ascii="Times New Roman" w:eastAsia="仿宋_GB2312" w:hAnsi="Times New Roman" w:cs="Times New Roman"/>
          <w:kern w:val="0"/>
          <w:sz w:val="32"/>
          <w:szCs w:val="32"/>
        </w:rPr>
        <w:t>”13</w:t>
      </w:r>
      <w:r w:rsidRPr="00D40FA0">
        <w:rPr>
          <w:rFonts w:ascii="Times New Roman" w:eastAsia="仿宋_GB2312" w:cs="Times New Roman"/>
          <w:kern w:val="0"/>
          <w:sz w:val="32"/>
          <w:szCs w:val="32"/>
        </w:rPr>
        <w:t>人，以好的家风支撑起好的乡风民风</w:t>
      </w:r>
      <w:r w:rsidRPr="00D40FA0">
        <w:rPr>
          <w:rFonts w:ascii="Times New Roman" w:eastAsia="仿宋_GB2312" w:cs="Times New Roman"/>
          <w:sz w:val="32"/>
          <w:szCs w:val="32"/>
        </w:rPr>
        <w:t>。</w:t>
      </w:r>
      <w:r w:rsidRPr="00D40FA0">
        <w:rPr>
          <w:rFonts w:ascii="Times New Roman" w:eastAsia="仿宋_GB2312" w:hAnsi="Times New Roman" w:cs="Times New Roman"/>
          <w:sz w:val="32"/>
          <w:szCs w:val="32"/>
        </w:rPr>
        <w:t xml:space="preserve"> </w:t>
      </w:r>
    </w:p>
    <w:p w:rsidR="00190623" w:rsidRPr="00D40FA0" w:rsidRDefault="00190623" w:rsidP="00190623">
      <w:pPr>
        <w:tabs>
          <w:tab w:val="left" w:pos="8100"/>
        </w:tabs>
        <w:adjustRightInd w:val="0"/>
        <w:snapToGrid w:val="0"/>
        <w:spacing w:line="560" w:lineRule="exact"/>
        <w:ind w:firstLine="645"/>
        <w:rPr>
          <w:rFonts w:ascii="Times New Roman" w:eastAsia="仿宋_GB2312" w:hAnsi="Times New Roman" w:cs="Times New Roman"/>
          <w:sz w:val="32"/>
          <w:szCs w:val="32"/>
        </w:rPr>
      </w:pPr>
      <w:r w:rsidRPr="00D40FA0">
        <w:rPr>
          <w:rFonts w:ascii="Times New Roman" w:eastAsia="黑体" w:cs="Times New Roman"/>
          <w:sz w:val="32"/>
          <w:szCs w:val="32"/>
        </w:rPr>
        <w:t>三、坚持文化育人涵养新风尚。</w:t>
      </w:r>
      <w:r w:rsidRPr="00D40FA0">
        <w:rPr>
          <w:rFonts w:ascii="Times New Roman" w:eastAsia="仿宋_GB2312" w:cs="Times New Roman"/>
          <w:b/>
          <w:sz w:val="32"/>
          <w:szCs w:val="32"/>
        </w:rPr>
        <w:t>一是搭平台。</w:t>
      </w:r>
      <w:r w:rsidRPr="00D40FA0">
        <w:rPr>
          <w:rFonts w:ascii="Times New Roman" w:eastAsia="仿宋_GB2312" w:cs="Times New Roman"/>
          <w:sz w:val="32"/>
          <w:szCs w:val="32"/>
        </w:rPr>
        <w:t>建成村民中心</w:t>
      </w:r>
      <w:r w:rsidRPr="00D40FA0">
        <w:rPr>
          <w:rFonts w:ascii="Times New Roman" w:eastAsia="仿宋_GB2312" w:hAnsi="Times New Roman" w:cs="Times New Roman"/>
          <w:sz w:val="32"/>
          <w:szCs w:val="32"/>
        </w:rPr>
        <w:t>182</w:t>
      </w:r>
      <w:r w:rsidRPr="00D40FA0">
        <w:rPr>
          <w:rFonts w:ascii="Times New Roman" w:eastAsia="仿宋_GB2312" w:cs="Times New Roman"/>
          <w:sz w:val="32"/>
          <w:szCs w:val="32"/>
        </w:rPr>
        <w:t>个、农村文化礼堂</w:t>
      </w:r>
      <w:r w:rsidRPr="00D40FA0">
        <w:rPr>
          <w:rFonts w:ascii="Times New Roman" w:eastAsia="仿宋_GB2312" w:hAnsi="Times New Roman" w:cs="Times New Roman"/>
          <w:sz w:val="32"/>
          <w:szCs w:val="32"/>
        </w:rPr>
        <w:t>105</w:t>
      </w:r>
      <w:r w:rsidRPr="00D40FA0">
        <w:rPr>
          <w:rFonts w:ascii="Times New Roman" w:eastAsia="仿宋_GB2312" w:cs="Times New Roman"/>
          <w:sz w:val="32"/>
          <w:szCs w:val="32"/>
        </w:rPr>
        <w:t>家，其中</w:t>
      </w:r>
      <w:r w:rsidRPr="00D40FA0">
        <w:rPr>
          <w:rFonts w:ascii="Times New Roman" w:eastAsia="仿宋_GB2312" w:hAnsi="Times New Roman" w:cs="Times New Roman"/>
          <w:sz w:val="32"/>
          <w:szCs w:val="32"/>
        </w:rPr>
        <w:t>45</w:t>
      </w:r>
      <w:r w:rsidRPr="00D40FA0">
        <w:rPr>
          <w:rFonts w:ascii="Times New Roman" w:eastAsia="仿宋_GB2312" w:cs="Times New Roman"/>
          <w:sz w:val="32"/>
          <w:szCs w:val="32"/>
        </w:rPr>
        <w:t>家彰显</w:t>
      </w:r>
      <w:r w:rsidRPr="00D40FA0">
        <w:rPr>
          <w:rFonts w:ascii="Times New Roman" w:eastAsia="仿宋_GB2312" w:hAnsi="Times New Roman" w:cs="Times New Roman"/>
          <w:sz w:val="32"/>
          <w:szCs w:val="32"/>
        </w:rPr>
        <w:t>“</w:t>
      </w:r>
      <w:r w:rsidRPr="00D40FA0">
        <w:rPr>
          <w:rFonts w:ascii="Times New Roman" w:eastAsia="仿宋_GB2312" w:cs="Times New Roman"/>
          <w:sz w:val="32"/>
          <w:szCs w:val="32"/>
        </w:rPr>
        <w:t>红色文化</w:t>
      </w:r>
      <w:r w:rsidRPr="00D40FA0">
        <w:rPr>
          <w:rFonts w:ascii="Times New Roman" w:eastAsia="仿宋_GB2312" w:hAnsi="Times New Roman" w:cs="Times New Roman"/>
          <w:sz w:val="32"/>
          <w:szCs w:val="32"/>
        </w:rPr>
        <w:t>”</w:t>
      </w:r>
      <w:r w:rsidRPr="00D40FA0">
        <w:rPr>
          <w:rFonts w:ascii="Times New Roman" w:eastAsia="仿宋_GB2312" w:cs="Times New Roman"/>
          <w:sz w:val="32"/>
          <w:szCs w:val="32"/>
        </w:rPr>
        <w:t>主题，覆盖村庄</w:t>
      </w:r>
      <w:r w:rsidRPr="00D40FA0">
        <w:rPr>
          <w:rFonts w:ascii="Times New Roman" w:eastAsia="仿宋_GB2312" w:hAnsi="Times New Roman" w:cs="Times New Roman"/>
          <w:sz w:val="32"/>
          <w:szCs w:val="32"/>
        </w:rPr>
        <w:t>712</w:t>
      </w:r>
      <w:r w:rsidRPr="00D40FA0">
        <w:rPr>
          <w:rFonts w:ascii="Times New Roman" w:eastAsia="仿宋_GB2312" w:cs="Times New Roman"/>
          <w:sz w:val="32"/>
          <w:szCs w:val="32"/>
        </w:rPr>
        <w:t>个，惠及群众</w:t>
      </w:r>
      <w:r w:rsidRPr="00D40FA0">
        <w:rPr>
          <w:rFonts w:ascii="Times New Roman" w:eastAsia="仿宋_GB2312" w:hAnsi="Times New Roman" w:cs="Times New Roman"/>
          <w:sz w:val="32"/>
          <w:szCs w:val="32"/>
        </w:rPr>
        <w:t>122</w:t>
      </w:r>
      <w:r w:rsidRPr="00D40FA0">
        <w:rPr>
          <w:rFonts w:ascii="Times New Roman" w:eastAsia="仿宋_GB2312" w:cs="Times New Roman"/>
          <w:sz w:val="32"/>
          <w:szCs w:val="32"/>
        </w:rPr>
        <w:t>万人，被评为全省农村文化礼堂建设先进县市。</w:t>
      </w:r>
      <w:r w:rsidRPr="00D40FA0">
        <w:rPr>
          <w:rFonts w:ascii="Times New Roman" w:eastAsia="仿宋_GB2312" w:cs="Times New Roman"/>
          <w:b/>
          <w:sz w:val="32"/>
          <w:szCs w:val="32"/>
        </w:rPr>
        <w:t>二是种文化。</w:t>
      </w:r>
      <w:r w:rsidRPr="00D40FA0">
        <w:rPr>
          <w:rFonts w:ascii="Times New Roman" w:eastAsia="仿宋_GB2312" w:cs="Times New Roman"/>
          <w:sz w:val="32"/>
          <w:szCs w:val="32"/>
        </w:rPr>
        <w:t>开展文明村镇创建，组织</w:t>
      </w:r>
      <w:r w:rsidRPr="00D40FA0">
        <w:rPr>
          <w:rFonts w:ascii="Times New Roman" w:eastAsia="仿宋_GB2312" w:hAnsi="Times New Roman" w:cs="Times New Roman"/>
          <w:sz w:val="32"/>
          <w:szCs w:val="32"/>
        </w:rPr>
        <w:t>“</w:t>
      </w:r>
      <w:r w:rsidRPr="00D40FA0">
        <w:rPr>
          <w:rFonts w:ascii="Times New Roman" w:eastAsia="仿宋_GB2312" w:cs="Times New Roman"/>
          <w:sz w:val="32"/>
          <w:szCs w:val="32"/>
        </w:rPr>
        <w:t>双百结对</w:t>
      </w:r>
      <w:r w:rsidRPr="00D40FA0">
        <w:rPr>
          <w:rFonts w:ascii="Times New Roman" w:eastAsia="仿宋_GB2312" w:hAnsi="Times New Roman" w:cs="Times New Roman"/>
          <w:sz w:val="32"/>
          <w:szCs w:val="32"/>
        </w:rPr>
        <w:t>·</w:t>
      </w:r>
      <w:r w:rsidRPr="00D40FA0">
        <w:rPr>
          <w:rFonts w:ascii="Times New Roman" w:eastAsia="仿宋_GB2312" w:cs="Times New Roman"/>
          <w:sz w:val="32"/>
          <w:szCs w:val="32"/>
        </w:rPr>
        <w:t>共建文明</w:t>
      </w:r>
      <w:r w:rsidRPr="00D40FA0">
        <w:rPr>
          <w:rFonts w:ascii="Times New Roman" w:eastAsia="仿宋_GB2312" w:hAnsi="Times New Roman" w:cs="Times New Roman"/>
          <w:sz w:val="32"/>
          <w:szCs w:val="32"/>
        </w:rPr>
        <w:t>”</w:t>
      </w:r>
      <w:r w:rsidRPr="00D40FA0">
        <w:rPr>
          <w:rFonts w:ascii="Times New Roman" w:eastAsia="仿宋_GB2312" w:cs="Times New Roman"/>
          <w:sz w:val="32"/>
          <w:szCs w:val="32"/>
        </w:rPr>
        <w:t>活动，首创省级文明单位结对文明村共办</w:t>
      </w:r>
      <w:r w:rsidRPr="00D40FA0">
        <w:rPr>
          <w:rFonts w:ascii="Times New Roman" w:eastAsia="仿宋_GB2312" w:hAnsi="Times New Roman" w:cs="Times New Roman"/>
          <w:sz w:val="32"/>
          <w:szCs w:val="32"/>
        </w:rPr>
        <w:t>“</w:t>
      </w:r>
      <w:r w:rsidRPr="00D40FA0">
        <w:rPr>
          <w:rFonts w:ascii="Times New Roman" w:eastAsia="仿宋_GB2312" w:cs="Times New Roman"/>
          <w:sz w:val="32"/>
          <w:szCs w:val="32"/>
        </w:rPr>
        <w:t>道德讲堂</w:t>
      </w:r>
      <w:r w:rsidRPr="00D40FA0">
        <w:rPr>
          <w:rFonts w:ascii="Times New Roman" w:eastAsia="仿宋_GB2312" w:hAnsi="Times New Roman" w:cs="Times New Roman"/>
          <w:sz w:val="32"/>
          <w:szCs w:val="32"/>
        </w:rPr>
        <w:t>”</w:t>
      </w:r>
      <w:r w:rsidRPr="00D40FA0">
        <w:rPr>
          <w:rFonts w:ascii="Times New Roman" w:eastAsia="仿宋_GB2312" w:cs="Times New Roman"/>
          <w:sz w:val="32"/>
          <w:szCs w:val="32"/>
        </w:rPr>
        <w:t>活动；开展</w:t>
      </w:r>
      <w:r w:rsidRPr="00D40FA0">
        <w:rPr>
          <w:rFonts w:ascii="Times New Roman" w:eastAsia="仿宋_GB2312" w:hAnsi="Times New Roman" w:cs="Times New Roman"/>
          <w:sz w:val="32"/>
          <w:szCs w:val="32"/>
        </w:rPr>
        <w:t>“</w:t>
      </w:r>
      <w:r w:rsidRPr="00D40FA0">
        <w:rPr>
          <w:rFonts w:ascii="Times New Roman" w:eastAsia="仿宋_GB2312" w:cs="Times New Roman"/>
          <w:sz w:val="32"/>
          <w:szCs w:val="32"/>
        </w:rPr>
        <w:t>春泥计划</w:t>
      </w:r>
      <w:r w:rsidRPr="00D40FA0">
        <w:rPr>
          <w:rFonts w:ascii="Times New Roman" w:eastAsia="仿宋_GB2312" w:hAnsi="Times New Roman" w:cs="Times New Roman"/>
          <w:sz w:val="32"/>
          <w:szCs w:val="32"/>
        </w:rPr>
        <w:t>”</w:t>
      </w:r>
      <w:r w:rsidRPr="00D40FA0">
        <w:rPr>
          <w:rFonts w:ascii="Times New Roman" w:eastAsia="仿宋_GB2312" w:cs="Times New Roman"/>
          <w:sz w:val="32"/>
          <w:szCs w:val="32"/>
        </w:rPr>
        <w:t>暨乡村学校少年宫活动，</w:t>
      </w:r>
      <w:r w:rsidRPr="00D40FA0">
        <w:rPr>
          <w:rFonts w:ascii="Times New Roman" w:eastAsia="仿宋_GB2312" w:cs="Times New Roman"/>
          <w:kern w:val="0"/>
          <w:sz w:val="32"/>
          <w:szCs w:val="32"/>
        </w:rPr>
        <w:t>教育引导青少年</w:t>
      </w:r>
      <w:r w:rsidRPr="00D40FA0">
        <w:rPr>
          <w:rFonts w:ascii="Times New Roman" w:eastAsia="仿宋_GB2312" w:hAnsi="Times New Roman" w:cs="Times New Roman"/>
          <w:kern w:val="0"/>
          <w:sz w:val="32"/>
          <w:szCs w:val="32"/>
        </w:rPr>
        <w:t>“</w:t>
      </w:r>
      <w:r w:rsidRPr="00D40FA0">
        <w:rPr>
          <w:rFonts w:ascii="Times New Roman" w:eastAsia="仿宋_GB2312" w:cs="Times New Roman"/>
          <w:kern w:val="0"/>
          <w:sz w:val="32"/>
          <w:szCs w:val="32"/>
        </w:rPr>
        <w:t>系好人生的第一粒扣子</w:t>
      </w:r>
      <w:r w:rsidRPr="00D40FA0">
        <w:rPr>
          <w:rFonts w:ascii="Times New Roman" w:eastAsia="仿宋_GB2312" w:hAnsi="Times New Roman" w:cs="Times New Roman"/>
          <w:kern w:val="0"/>
          <w:sz w:val="32"/>
          <w:szCs w:val="32"/>
        </w:rPr>
        <w:t>”</w:t>
      </w:r>
      <w:r w:rsidRPr="00D40FA0">
        <w:rPr>
          <w:rFonts w:ascii="Times New Roman" w:eastAsia="仿宋_GB2312" w:cs="Times New Roman"/>
          <w:kern w:val="0"/>
          <w:sz w:val="32"/>
          <w:szCs w:val="32"/>
        </w:rPr>
        <w:t>；</w:t>
      </w:r>
      <w:r w:rsidRPr="00D40FA0">
        <w:rPr>
          <w:rFonts w:ascii="Times New Roman" w:eastAsia="仿宋_GB2312" w:cs="Times New Roman"/>
          <w:sz w:val="32"/>
          <w:szCs w:val="32"/>
        </w:rPr>
        <w:t>开设</w:t>
      </w:r>
      <w:r w:rsidRPr="00D40FA0">
        <w:rPr>
          <w:rFonts w:ascii="Times New Roman" w:eastAsia="仿宋_GB2312" w:hAnsi="Times New Roman" w:cs="Times New Roman"/>
          <w:sz w:val="32"/>
          <w:szCs w:val="32"/>
        </w:rPr>
        <w:t>“</w:t>
      </w:r>
      <w:r w:rsidRPr="00D40FA0">
        <w:rPr>
          <w:rFonts w:ascii="Times New Roman" w:eastAsia="仿宋_GB2312" w:cs="Times New Roman"/>
          <w:sz w:val="32"/>
          <w:szCs w:val="32"/>
        </w:rPr>
        <w:t>乡村大讲堂</w:t>
      </w:r>
      <w:r w:rsidRPr="00D40FA0">
        <w:rPr>
          <w:rFonts w:ascii="Times New Roman" w:eastAsia="仿宋_GB2312" w:hAnsi="Times New Roman" w:cs="Times New Roman"/>
          <w:sz w:val="32"/>
          <w:szCs w:val="32"/>
        </w:rPr>
        <w:t>”</w:t>
      </w:r>
      <w:r w:rsidRPr="00D40FA0">
        <w:rPr>
          <w:rFonts w:ascii="Times New Roman" w:eastAsia="仿宋_GB2312" w:cs="Times New Roman"/>
          <w:sz w:val="32"/>
          <w:szCs w:val="32"/>
        </w:rPr>
        <w:t>，每年下乡授课超</w:t>
      </w:r>
      <w:r w:rsidRPr="00D40FA0">
        <w:rPr>
          <w:rFonts w:ascii="Times New Roman" w:eastAsia="仿宋_GB2312" w:hAnsi="Times New Roman" w:cs="Times New Roman"/>
          <w:sz w:val="32"/>
          <w:szCs w:val="32"/>
        </w:rPr>
        <w:t>300</w:t>
      </w:r>
      <w:r w:rsidRPr="00D40FA0">
        <w:rPr>
          <w:rFonts w:ascii="Times New Roman" w:eastAsia="仿宋_GB2312" w:cs="Times New Roman"/>
          <w:sz w:val="32"/>
          <w:szCs w:val="32"/>
        </w:rPr>
        <w:t>场；做好</w:t>
      </w:r>
      <w:r w:rsidRPr="00D40FA0">
        <w:rPr>
          <w:rFonts w:ascii="Times New Roman" w:eastAsia="仿宋_GB2312" w:hAnsi="Times New Roman" w:cs="Times New Roman"/>
          <w:sz w:val="32"/>
          <w:szCs w:val="32"/>
        </w:rPr>
        <w:t>“</w:t>
      </w:r>
      <w:r w:rsidRPr="00D40FA0">
        <w:rPr>
          <w:rFonts w:ascii="Times New Roman" w:eastAsia="仿宋_GB2312" w:cs="Times New Roman"/>
          <w:sz w:val="32"/>
          <w:szCs w:val="32"/>
        </w:rPr>
        <w:t>我们的节日</w:t>
      </w:r>
      <w:r w:rsidRPr="00D40FA0">
        <w:rPr>
          <w:rFonts w:ascii="Times New Roman" w:eastAsia="仿宋_GB2312" w:hAnsi="Times New Roman" w:cs="Times New Roman"/>
          <w:sz w:val="32"/>
          <w:szCs w:val="32"/>
        </w:rPr>
        <w:t>”</w:t>
      </w:r>
      <w:r w:rsidRPr="00D40FA0">
        <w:rPr>
          <w:rFonts w:ascii="Times New Roman" w:eastAsia="仿宋_GB2312" w:cs="Times New Roman"/>
          <w:sz w:val="32"/>
          <w:szCs w:val="32"/>
        </w:rPr>
        <w:t>活动，引导群众参与健康文明的民俗文化活动；</w:t>
      </w:r>
      <w:r w:rsidRPr="00D40FA0">
        <w:rPr>
          <w:rFonts w:ascii="Times New Roman" w:eastAsia="仿宋_GB2312" w:cs="Times New Roman"/>
          <w:sz w:val="32"/>
          <w:szCs w:val="32"/>
          <w:shd w:val="clear" w:color="auto" w:fill="FFFFFF"/>
        </w:rPr>
        <w:t>做强</w:t>
      </w:r>
      <w:r w:rsidRPr="00D40FA0">
        <w:rPr>
          <w:rFonts w:ascii="Times New Roman" w:eastAsia="仿宋_GB2312" w:hAnsi="Times New Roman" w:cs="Times New Roman"/>
          <w:sz w:val="32"/>
          <w:szCs w:val="32"/>
          <w:shd w:val="clear" w:color="auto" w:fill="FFFFFF"/>
        </w:rPr>
        <w:t>“</w:t>
      </w:r>
      <w:r w:rsidRPr="00D40FA0">
        <w:rPr>
          <w:rFonts w:ascii="Times New Roman" w:eastAsia="仿宋_GB2312" w:cs="Times New Roman"/>
          <w:sz w:val="32"/>
          <w:szCs w:val="32"/>
          <w:shd w:val="clear" w:color="auto" w:fill="FFFFFF"/>
        </w:rPr>
        <w:t>文化走亲</w:t>
      </w:r>
      <w:r w:rsidRPr="00D40FA0">
        <w:rPr>
          <w:rFonts w:ascii="Times New Roman" w:eastAsia="仿宋_GB2312" w:hAnsi="Times New Roman" w:cs="Times New Roman"/>
          <w:sz w:val="32"/>
          <w:szCs w:val="32"/>
          <w:shd w:val="clear" w:color="auto" w:fill="FFFFFF"/>
        </w:rPr>
        <w:t>”</w:t>
      </w:r>
      <w:r w:rsidRPr="00D40FA0">
        <w:rPr>
          <w:rFonts w:ascii="Times New Roman" w:eastAsia="仿宋_GB2312" w:cs="Times New Roman"/>
          <w:sz w:val="32"/>
          <w:szCs w:val="32"/>
          <w:shd w:val="clear" w:color="auto" w:fill="FFFFFF"/>
        </w:rPr>
        <w:t>和</w:t>
      </w:r>
      <w:r w:rsidRPr="00D40FA0">
        <w:rPr>
          <w:rFonts w:ascii="Times New Roman" w:eastAsia="仿宋_GB2312" w:hAnsi="Times New Roman" w:cs="Times New Roman"/>
          <w:sz w:val="32"/>
          <w:szCs w:val="32"/>
          <w:shd w:val="clear" w:color="auto" w:fill="FFFFFF"/>
        </w:rPr>
        <w:t>“</w:t>
      </w:r>
      <w:r w:rsidRPr="00D40FA0">
        <w:rPr>
          <w:rFonts w:ascii="Times New Roman" w:eastAsia="仿宋_GB2312" w:cs="Times New Roman"/>
          <w:sz w:val="32"/>
          <w:szCs w:val="32"/>
          <w:shd w:val="clear" w:color="auto" w:fill="FFFFFF"/>
        </w:rPr>
        <w:t>文化下乡</w:t>
      </w:r>
      <w:r w:rsidRPr="00D40FA0">
        <w:rPr>
          <w:rFonts w:ascii="Times New Roman" w:eastAsia="仿宋_GB2312" w:hAnsi="Times New Roman" w:cs="Times New Roman"/>
          <w:sz w:val="32"/>
          <w:szCs w:val="32"/>
          <w:shd w:val="clear" w:color="auto" w:fill="FFFFFF"/>
        </w:rPr>
        <w:t>”</w:t>
      </w:r>
      <w:r w:rsidRPr="00D40FA0">
        <w:rPr>
          <w:rFonts w:ascii="Times New Roman" w:eastAsia="仿宋_GB2312" w:cs="Times New Roman"/>
          <w:sz w:val="32"/>
          <w:szCs w:val="32"/>
          <w:shd w:val="clear" w:color="auto" w:fill="FFFFFF"/>
        </w:rPr>
        <w:t>活动，举办第五届文化艺术节暨第三届市民文化节、百姓舞台等全市性文化活动，深入开展</w:t>
      </w:r>
      <w:r w:rsidRPr="00D40FA0">
        <w:rPr>
          <w:rFonts w:ascii="Times New Roman" w:eastAsia="仿宋_GB2312" w:cs="Times New Roman"/>
          <w:sz w:val="32"/>
          <w:szCs w:val="32"/>
        </w:rPr>
        <w:t>送戏、送书、送电影和送展览讲座下乡活动。</w:t>
      </w:r>
      <w:r w:rsidRPr="00D40FA0">
        <w:rPr>
          <w:rFonts w:ascii="Times New Roman" w:eastAsia="仿宋_GB2312" w:cs="Times New Roman"/>
          <w:b/>
          <w:sz w:val="32"/>
          <w:szCs w:val="32"/>
        </w:rPr>
        <w:t>三是强队伍。</w:t>
      </w:r>
      <w:r w:rsidRPr="00D40FA0">
        <w:rPr>
          <w:rFonts w:ascii="Times New Roman" w:eastAsia="仿宋_GB2312" w:cs="Times New Roman"/>
          <w:sz w:val="32"/>
          <w:szCs w:val="32"/>
        </w:rPr>
        <w:t>实施农村文化人才</w:t>
      </w:r>
      <w:r w:rsidRPr="00D40FA0">
        <w:rPr>
          <w:rFonts w:ascii="Times New Roman" w:eastAsia="仿宋_GB2312" w:hAnsi="Times New Roman" w:cs="Times New Roman"/>
          <w:sz w:val="32"/>
          <w:szCs w:val="32"/>
        </w:rPr>
        <w:t>“</w:t>
      </w:r>
      <w:r w:rsidRPr="00D40FA0">
        <w:rPr>
          <w:rFonts w:ascii="Times New Roman" w:eastAsia="仿宋_GB2312" w:cs="Times New Roman"/>
          <w:sz w:val="32"/>
          <w:szCs w:val="32"/>
        </w:rPr>
        <w:t>春风行动</w:t>
      </w:r>
      <w:r w:rsidRPr="00D40FA0">
        <w:rPr>
          <w:rFonts w:ascii="Times New Roman" w:eastAsia="仿宋_GB2312" w:hAnsi="Times New Roman" w:cs="Times New Roman"/>
          <w:sz w:val="32"/>
          <w:szCs w:val="32"/>
        </w:rPr>
        <w:t>”</w:t>
      </w:r>
      <w:r w:rsidRPr="00D40FA0">
        <w:rPr>
          <w:rFonts w:ascii="Times New Roman" w:eastAsia="仿宋_GB2312" w:cs="Times New Roman"/>
          <w:sz w:val="32"/>
          <w:szCs w:val="32"/>
        </w:rPr>
        <w:t>，培育</w:t>
      </w:r>
      <w:r w:rsidRPr="00D40FA0">
        <w:rPr>
          <w:rFonts w:ascii="Times New Roman" w:eastAsia="仿宋_GB2312" w:cs="Times New Roman"/>
          <w:sz w:val="32"/>
          <w:szCs w:val="32"/>
          <w:shd w:val="clear" w:color="auto" w:fill="F7FCFF"/>
        </w:rPr>
        <w:t>骨干草根文艺团队</w:t>
      </w:r>
      <w:r w:rsidRPr="00D40FA0">
        <w:rPr>
          <w:rFonts w:ascii="Times New Roman" w:eastAsia="仿宋_GB2312" w:hAnsi="Times New Roman" w:cs="Times New Roman"/>
          <w:sz w:val="32"/>
          <w:szCs w:val="32"/>
          <w:shd w:val="clear" w:color="auto" w:fill="F7FCFF"/>
        </w:rPr>
        <w:t>1000</w:t>
      </w:r>
      <w:r w:rsidRPr="00D40FA0">
        <w:rPr>
          <w:rFonts w:ascii="Times New Roman" w:eastAsia="仿宋_GB2312" w:cs="Times New Roman"/>
          <w:sz w:val="32"/>
          <w:szCs w:val="32"/>
          <w:shd w:val="clear" w:color="auto" w:fill="F7FCFF"/>
        </w:rPr>
        <w:t>多支，音乐、书画等省级农村文化示范户</w:t>
      </w:r>
      <w:r w:rsidRPr="00D40FA0">
        <w:rPr>
          <w:rFonts w:ascii="Times New Roman" w:eastAsia="仿宋_GB2312" w:hAnsi="Times New Roman" w:cs="Times New Roman"/>
          <w:sz w:val="32"/>
          <w:szCs w:val="32"/>
          <w:shd w:val="clear" w:color="auto" w:fill="F7FCFF"/>
        </w:rPr>
        <w:t>216</w:t>
      </w:r>
      <w:r w:rsidRPr="00D40FA0">
        <w:rPr>
          <w:rFonts w:ascii="Times New Roman" w:eastAsia="仿宋_GB2312" w:cs="Times New Roman"/>
          <w:sz w:val="32"/>
          <w:szCs w:val="32"/>
          <w:shd w:val="clear" w:color="auto" w:fill="F7FCFF"/>
        </w:rPr>
        <w:t>户，文体活动类社区社会组织</w:t>
      </w:r>
      <w:r w:rsidRPr="00D40FA0">
        <w:rPr>
          <w:rFonts w:ascii="Times New Roman" w:eastAsia="仿宋_GB2312" w:hAnsi="Times New Roman" w:cs="Times New Roman"/>
          <w:sz w:val="32"/>
          <w:szCs w:val="32"/>
          <w:shd w:val="clear" w:color="auto" w:fill="F7FCFF"/>
        </w:rPr>
        <w:t>1168</w:t>
      </w:r>
      <w:r w:rsidRPr="00D40FA0">
        <w:rPr>
          <w:rFonts w:ascii="Times New Roman" w:eastAsia="仿宋_GB2312" w:cs="Times New Roman"/>
          <w:sz w:val="32"/>
          <w:szCs w:val="32"/>
          <w:shd w:val="clear" w:color="auto" w:fill="F7FCFF"/>
        </w:rPr>
        <w:t>个，推动组建市民艺术团等</w:t>
      </w:r>
      <w:r w:rsidRPr="00D40FA0">
        <w:rPr>
          <w:rFonts w:ascii="Times New Roman" w:eastAsia="仿宋_GB2312" w:hAnsi="Times New Roman" w:cs="Times New Roman"/>
          <w:sz w:val="32"/>
          <w:szCs w:val="32"/>
          <w:shd w:val="clear" w:color="auto" w:fill="F7FCFF"/>
        </w:rPr>
        <w:t>“</w:t>
      </w:r>
      <w:r w:rsidRPr="00D40FA0">
        <w:rPr>
          <w:rFonts w:ascii="Times New Roman" w:eastAsia="仿宋_GB2312" w:cs="Times New Roman"/>
          <w:sz w:val="32"/>
          <w:szCs w:val="32"/>
          <w:shd w:val="clear" w:color="auto" w:fill="F7FCFF"/>
        </w:rPr>
        <w:t>市民系列</w:t>
      </w:r>
      <w:r w:rsidRPr="00D40FA0">
        <w:rPr>
          <w:rFonts w:ascii="Times New Roman" w:eastAsia="仿宋_GB2312" w:hAnsi="Times New Roman" w:cs="Times New Roman"/>
          <w:sz w:val="32"/>
          <w:szCs w:val="32"/>
          <w:shd w:val="clear" w:color="auto" w:fill="F7FCFF"/>
        </w:rPr>
        <w:t>”</w:t>
      </w:r>
      <w:r w:rsidRPr="00D40FA0">
        <w:rPr>
          <w:rFonts w:ascii="Times New Roman" w:eastAsia="仿宋_GB2312" w:cs="Times New Roman"/>
          <w:sz w:val="32"/>
          <w:szCs w:val="32"/>
          <w:shd w:val="clear" w:color="auto" w:fill="F7FCFF"/>
        </w:rPr>
        <w:t>队伍，总人数达</w:t>
      </w:r>
      <w:r w:rsidRPr="00D40FA0">
        <w:rPr>
          <w:rFonts w:ascii="Times New Roman" w:eastAsia="仿宋_GB2312" w:hAnsi="Times New Roman" w:cs="Times New Roman"/>
          <w:sz w:val="32"/>
          <w:szCs w:val="32"/>
          <w:shd w:val="clear" w:color="auto" w:fill="F7FCFF"/>
        </w:rPr>
        <w:t>1.5</w:t>
      </w:r>
      <w:r w:rsidRPr="00D40FA0">
        <w:rPr>
          <w:rFonts w:ascii="Times New Roman" w:eastAsia="仿宋_GB2312" w:cs="Times New Roman"/>
          <w:sz w:val="32"/>
          <w:szCs w:val="32"/>
          <w:shd w:val="clear" w:color="auto" w:fill="F7FCFF"/>
        </w:rPr>
        <w:t>万多人，在潜移默化中育人化人、启智明礼。</w:t>
      </w:r>
    </w:p>
    <w:p w:rsidR="00BD6011" w:rsidRPr="00D40FA0" w:rsidRDefault="00190623" w:rsidP="00190623">
      <w:pPr>
        <w:spacing w:line="560" w:lineRule="exact"/>
        <w:ind w:firstLineChars="200" w:firstLine="640"/>
        <w:rPr>
          <w:rFonts w:ascii="Times New Roman" w:eastAsia="楷体_GB2312" w:hAnsi="Times New Roman" w:cs="Times New Roman"/>
          <w:sz w:val="32"/>
          <w:szCs w:val="32"/>
        </w:rPr>
      </w:pPr>
      <w:r w:rsidRPr="00D40FA0">
        <w:rPr>
          <w:rFonts w:ascii="Times New Roman" w:eastAsia="黑体" w:cs="Times New Roman"/>
          <w:sz w:val="32"/>
          <w:szCs w:val="32"/>
        </w:rPr>
        <w:lastRenderedPageBreak/>
        <w:t>四、树立鲜明导向引领新风尚。</w:t>
      </w:r>
      <w:r w:rsidRPr="00D40FA0">
        <w:rPr>
          <w:rFonts w:ascii="Times New Roman" w:eastAsia="仿宋_GB2312" w:cs="Times New Roman"/>
          <w:b/>
          <w:sz w:val="32"/>
          <w:szCs w:val="32"/>
        </w:rPr>
        <w:t>一是强化</w:t>
      </w:r>
      <w:r w:rsidRPr="00D40FA0">
        <w:rPr>
          <w:rFonts w:ascii="Times New Roman" w:eastAsia="仿宋_GB2312" w:hAnsi="Times New Roman" w:cs="Times New Roman"/>
          <w:b/>
          <w:sz w:val="32"/>
          <w:szCs w:val="32"/>
        </w:rPr>
        <w:t>“</w:t>
      </w:r>
      <w:r w:rsidRPr="00D40FA0">
        <w:rPr>
          <w:rFonts w:ascii="Times New Roman" w:eastAsia="仿宋_GB2312" w:cs="Times New Roman"/>
          <w:b/>
          <w:sz w:val="32"/>
          <w:szCs w:val="32"/>
        </w:rPr>
        <w:t>关键少数</w:t>
      </w:r>
      <w:r w:rsidRPr="00D40FA0">
        <w:rPr>
          <w:rFonts w:ascii="Times New Roman" w:eastAsia="仿宋_GB2312" w:hAnsi="Times New Roman" w:cs="Times New Roman"/>
          <w:b/>
          <w:sz w:val="32"/>
          <w:szCs w:val="32"/>
        </w:rPr>
        <w:t>”</w:t>
      </w:r>
      <w:r w:rsidRPr="00D40FA0">
        <w:rPr>
          <w:rFonts w:ascii="Times New Roman" w:eastAsia="仿宋_GB2312" w:cs="Times New Roman"/>
          <w:b/>
          <w:sz w:val="32"/>
          <w:szCs w:val="32"/>
        </w:rPr>
        <w:t>的典型示范作用。</w:t>
      </w:r>
      <w:r w:rsidRPr="00D40FA0">
        <w:rPr>
          <w:rFonts w:ascii="Times New Roman" w:eastAsia="仿宋_GB2312" w:cs="Times New Roman"/>
          <w:sz w:val="32"/>
          <w:szCs w:val="32"/>
        </w:rPr>
        <w:t>把党员干部这个</w:t>
      </w:r>
      <w:r w:rsidRPr="00D40FA0">
        <w:rPr>
          <w:rFonts w:ascii="Times New Roman" w:eastAsia="仿宋_GB2312" w:hAnsi="Times New Roman" w:cs="Times New Roman"/>
          <w:sz w:val="32"/>
          <w:szCs w:val="32"/>
        </w:rPr>
        <w:t>“</w:t>
      </w:r>
      <w:r w:rsidRPr="00D40FA0">
        <w:rPr>
          <w:rFonts w:ascii="Times New Roman" w:eastAsia="仿宋_GB2312" w:cs="Times New Roman"/>
          <w:sz w:val="32"/>
          <w:szCs w:val="32"/>
        </w:rPr>
        <w:t>关键少数</w:t>
      </w:r>
      <w:r w:rsidRPr="00D40FA0">
        <w:rPr>
          <w:rFonts w:ascii="Times New Roman" w:eastAsia="仿宋_GB2312" w:hAnsi="Times New Roman" w:cs="Times New Roman"/>
          <w:sz w:val="32"/>
          <w:szCs w:val="32"/>
        </w:rPr>
        <w:t>”</w:t>
      </w:r>
      <w:r w:rsidRPr="00D40FA0">
        <w:rPr>
          <w:rFonts w:ascii="Times New Roman" w:eastAsia="仿宋_GB2312" w:cs="Times New Roman"/>
          <w:sz w:val="32"/>
          <w:szCs w:val="32"/>
        </w:rPr>
        <w:t>作为推进移风易俗工作的重要突破口，出台《关于严格规范领导干部操办婚丧喜庆事宜的暂行规定》《乐清市党员干部、公职人员带头推动殡葬改革规定》，从严管理、强化约束。特别针对丧葬陋习，提出</w:t>
      </w:r>
      <w:r w:rsidRPr="00D40FA0">
        <w:rPr>
          <w:rFonts w:ascii="Times New Roman" w:eastAsia="仿宋_GB2312" w:hAnsi="Times New Roman" w:cs="Times New Roman"/>
          <w:sz w:val="32"/>
          <w:szCs w:val="32"/>
        </w:rPr>
        <w:t>“</w:t>
      </w:r>
      <w:r w:rsidRPr="00D40FA0">
        <w:rPr>
          <w:rFonts w:ascii="Times New Roman" w:eastAsia="仿宋_GB2312" w:cs="Times New Roman"/>
          <w:sz w:val="32"/>
          <w:szCs w:val="32"/>
        </w:rPr>
        <w:t>十个严禁</w:t>
      </w:r>
      <w:r w:rsidRPr="00D40FA0">
        <w:rPr>
          <w:rFonts w:ascii="Times New Roman" w:eastAsia="仿宋_GB2312" w:hAnsi="Times New Roman" w:cs="Times New Roman"/>
          <w:sz w:val="32"/>
          <w:szCs w:val="32"/>
        </w:rPr>
        <w:t>”</w:t>
      </w:r>
      <w:r w:rsidRPr="00D40FA0">
        <w:rPr>
          <w:rFonts w:ascii="Times New Roman" w:eastAsia="仿宋_GB2312" w:cs="Times New Roman"/>
          <w:sz w:val="32"/>
          <w:szCs w:val="32"/>
        </w:rPr>
        <w:t>，如要求所有党员干部、公职人员在丧事活动中殡期都不超过</w:t>
      </w:r>
      <w:r w:rsidRPr="00D40FA0">
        <w:rPr>
          <w:rFonts w:ascii="Times New Roman" w:eastAsia="仿宋_GB2312" w:hAnsi="Times New Roman" w:cs="Times New Roman"/>
          <w:sz w:val="32"/>
          <w:szCs w:val="32"/>
        </w:rPr>
        <w:t>5</w:t>
      </w:r>
      <w:r w:rsidRPr="00D40FA0">
        <w:rPr>
          <w:rFonts w:ascii="Times New Roman" w:eastAsia="仿宋_GB2312" w:cs="Times New Roman"/>
          <w:sz w:val="32"/>
          <w:szCs w:val="32"/>
        </w:rPr>
        <w:t>天，吊唁现场摆放的休息桌子不超过</w:t>
      </w:r>
      <w:r w:rsidRPr="00D40FA0">
        <w:rPr>
          <w:rFonts w:ascii="Times New Roman" w:eastAsia="仿宋_GB2312" w:hAnsi="Times New Roman" w:cs="Times New Roman"/>
          <w:sz w:val="32"/>
          <w:szCs w:val="32"/>
        </w:rPr>
        <w:t>10</w:t>
      </w:r>
      <w:r w:rsidRPr="00D40FA0">
        <w:rPr>
          <w:rFonts w:ascii="Times New Roman" w:eastAsia="仿宋_GB2312" w:cs="Times New Roman"/>
          <w:sz w:val="32"/>
          <w:szCs w:val="32"/>
        </w:rPr>
        <w:t>张，酒席不超过</w:t>
      </w:r>
      <w:r w:rsidRPr="00D40FA0">
        <w:rPr>
          <w:rFonts w:ascii="Times New Roman" w:eastAsia="仿宋_GB2312" w:hAnsi="Times New Roman" w:cs="Times New Roman"/>
          <w:sz w:val="32"/>
          <w:szCs w:val="32"/>
        </w:rPr>
        <w:t>20</w:t>
      </w:r>
      <w:r w:rsidRPr="00D40FA0">
        <w:rPr>
          <w:rFonts w:ascii="Times New Roman" w:eastAsia="仿宋_GB2312" w:cs="Times New Roman"/>
          <w:sz w:val="32"/>
          <w:szCs w:val="32"/>
        </w:rPr>
        <w:t>桌等。明确了党员干部、公职人员操办祖父母、父母、岳父母、配偶及子女的丧事活动中做到</w:t>
      </w:r>
      <w:r w:rsidRPr="00D40FA0">
        <w:rPr>
          <w:rFonts w:ascii="Times New Roman" w:eastAsia="仿宋_GB2312" w:hAnsi="Times New Roman" w:cs="Times New Roman"/>
          <w:sz w:val="32"/>
          <w:szCs w:val="32"/>
        </w:rPr>
        <w:t>“</w:t>
      </w:r>
      <w:r w:rsidRPr="00D40FA0">
        <w:rPr>
          <w:rFonts w:ascii="Times New Roman" w:eastAsia="仿宋_GB2312" w:cs="Times New Roman"/>
          <w:sz w:val="32"/>
          <w:szCs w:val="32"/>
        </w:rPr>
        <w:t>带头报告</w:t>
      </w:r>
      <w:r w:rsidRPr="00D40FA0">
        <w:rPr>
          <w:rFonts w:ascii="Times New Roman" w:eastAsia="仿宋_GB2312" w:hAnsi="Times New Roman" w:cs="Times New Roman"/>
          <w:sz w:val="32"/>
          <w:szCs w:val="32"/>
        </w:rPr>
        <w:t>”</w:t>
      </w:r>
      <w:r w:rsidRPr="00D40FA0">
        <w:rPr>
          <w:rFonts w:ascii="Times New Roman" w:eastAsia="仿宋_GB2312" w:cs="Times New Roman"/>
          <w:sz w:val="32"/>
          <w:szCs w:val="32"/>
        </w:rPr>
        <w:t>、</w:t>
      </w:r>
      <w:r w:rsidRPr="00D40FA0">
        <w:rPr>
          <w:rFonts w:ascii="Times New Roman" w:eastAsia="仿宋_GB2312" w:hAnsi="Times New Roman" w:cs="Times New Roman"/>
          <w:sz w:val="32"/>
          <w:szCs w:val="32"/>
        </w:rPr>
        <w:t>“</w:t>
      </w:r>
      <w:r w:rsidRPr="00D40FA0">
        <w:rPr>
          <w:rFonts w:ascii="Times New Roman" w:eastAsia="仿宋_GB2312" w:cs="Times New Roman"/>
          <w:sz w:val="32"/>
          <w:szCs w:val="32"/>
        </w:rPr>
        <w:t>带头承诺</w:t>
      </w:r>
      <w:r w:rsidRPr="00D40FA0">
        <w:rPr>
          <w:rFonts w:ascii="Times New Roman" w:eastAsia="仿宋_GB2312" w:hAnsi="Times New Roman" w:cs="Times New Roman"/>
          <w:sz w:val="32"/>
          <w:szCs w:val="32"/>
        </w:rPr>
        <w:t>”</w:t>
      </w:r>
      <w:r w:rsidRPr="00D40FA0">
        <w:rPr>
          <w:rFonts w:ascii="Times New Roman" w:eastAsia="仿宋_GB2312" w:cs="Times New Roman"/>
          <w:sz w:val="32"/>
          <w:szCs w:val="32"/>
        </w:rPr>
        <w:t>，即要在其家人去世后</w:t>
      </w:r>
      <w:r w:rsidRPr="00D40FA0">
        <w:rPr>
          <w:rFonts w:ascii="Times New Roman" w:eastAsia="仿宋_GB2312" w:hAnsi="Times New Roman" w:cs="Times New Roman"/>
          <w:sz w:val="32"/>
          <w:szCs w:val="32"/>
        </w:rPr>
        <w:t>2</w:t>
      </w:r>
      <w:r w:rsidRPr="00D40FA0">
        <w:rPr>
          <w:rFonts w:ascii="Times New Roman" w:eastAsia="仿宋_GB2312" w:cs="Times New Roman"/>
          <w:sz w:val="32"/>
          <w:szCs w:val="32"/>
        </w:rPr>
        <w:t>日内，按照管理层级，分别向市纪委和市委组织部、所在单位、镇街报告，并就遵守</w:t>
      </w:r>
      <w:r w:rsidRPr="00D40FA0">
        <w:rPr>
          <w:rFonts w:ascii="Times New Roman" w:eastAsia="仿宋_GB2312" w:hAnsi="Times New Roman" w:cs="Times New Roman"/>
          <w:sz w:val="32"/>
          <w:szCs w:val="32"/>
        </w:rPr>
        <w:t>“</w:t>
      </w:r>
      <w:r w:rsidRPr="00D40FA0">
        <w:rPr>
          <w:rFonts w:ascii="Times New Roman" w:eastAsia="仿宋_GB2312" w:cs="Times New Roman"/>
          <w:sz w:val="32"/>
          <w:szCs w:val="32"/>
        </w:rPr>
        <w:t>十个严禁</w:t>
      </w:r>
      <w:r w:rsidRPr="00D40FA0">
        <w:rPr>
          <w:rFonts w:ascii="Times New Roman" w:eastAsia="仿宋_GB2312" w:hAnsi="Times New Roman" w:cs="Times New Roman"/>
          <w:sz w:val="32"/>
          <w:szCs w:val="32"/>
        </w:rPr>
        <w:t>”</w:t>
      </w:r>
      <w:r w:rsidRPr="00D40FA0">
        <w:rPr>
          <w:rFonts w:ascii="Times New Roman" w:eastAsia="仿宋_GB2312" w:cs="Times New Roman"/>
          <w:sz w:val="32"/>
          <w:szCs w:val="32"/>
        </w:rPr>
        <w:t>情况作出承诺。</w:t>
      </w:r>
      <w:r w:rsidRPr="00D40FA0">
        <w:rPr>
          <w:rFonts w:ascii="Times New Roman" w:eastAsia="仿宋_GB2312" w:cs="Times New Roman"/>
          <w:b/>
          <w:sz w:val="32"/>
          <w:szCs w:val="32"/>
        </w:rPr>
        <w:t>二是强化道德建设的正向激励作用。</w:t>
      </w:r>
      <w:r w:rsidRPr="00D40FA0">
        <w:rPr>
          <w:rFonts w:ascii="Times New Roman" w:eastAsia="仿宋_GB2312" w:cs="Times New Roman"/>
          <w:kern w:val="0"/>
          <w:sz w:val="32"/>
          <w:szCs w:val="32"/>
        </w:rPr>
        <w:t>开展</w:t>
      </w:r>
      <w:r w:rsidRPr="00D40FA0">
        <w:rPr>
          <w:rFonts w:ascii="Times New Roman" w:eastAsia="仿宋_GB2312" w:hAnsi="Times New Roman" w:cs="Times New Roman"/>
          <w:kern w:val="0"/>
          <w:sz w:val="32"/>
          <w:szCs w:val="32"/>
        </w:rPr>
        <w:t>“</w:t>
      </w:r>
      <w:r w:rsidRPr="00D40FA0">
        <w:rPr>
          <w:rFonts w:ascii="Times New Roman" w:eastAsia="仿宋_GB2312" w:cs="Times New Roman"/>
          <w:kern w:val="0"/>
          <w:sz w:val="32"/>
          <w:szCs w:val="32"/>
        </w:rPr>
        <w:t>万张红榜送好人</w:t>
      </w:r>
      <w:r w:rsidRPr="00D40FA0">
        <w:rPr>
          <w:rFonts w:ascii="Times New Roman" w:eastAsia="仿宋_GB2312" w:hAnsi="Times New Roman" w:cs="Times New Roman"/>
          <w:kern w:val="0"/>
          <w:sz w:val="32"/>
          <w:szCs w:val="32"/>
        </w:rPr>
        <w:t>”</w:t>
      </w:r>
      <w:r w:rsidRPr="00D40FA0">
        <w:rPr>
          <w:rFonts w:ascii="Times New Roman" w:eastAsia="仿宋_GB2312" w:cs="Times New Roman"/>
          <w:kern w:val="0"/>
          <w:sz w:val="32"/>
          <w:szCs w:val="32"/>
        </w:rPr>
        <w:t>暨</w:t>
      </w:r>
      <w:r w:rsidRPr="00D40FA0">
        <w:rPr>
          <w:rFonts w:ascii="Times New Roman" w:eastAsia="仿宋_GB2312" w:hAnsi="Times New Roman" w:cs="Times New Roman"/>
          <w:kern w:val="0"/>
          <w:sz w:val="32"/>
          <w:szCs w:val="32"/>
        </w:rPr>
        <w:t>“</w:t>
      </w:r>
      <w:r w:rsidRPr="00D40FA0">
        <w:rPr>
          <w:rFonts w:ascii="Times New Roman" w:eastAsia="仿宋_GB2312" w:cs="Times New Roman"/>
          <w:kern w:val="0"/>
          <w:sz w:val="32"/>
          <w:szCs w:val="32"/>
        </w:rPr>
        <w:t>万名好人进校园</w:t>
      </w:r>
      <w:r w:rsidRPr="00D40FA0">
        <w:rPr>
          <w:rFonts w:ascii="Times New Roman" w:eastAsia="仿宋_GB2312" w:hAnsi="Times New Roman" w:cs="Times New Roman"/>
          <w:kern w:val="0"/>
          <w:sz w:val="32"/>
          <w:szCs w:val="32"/>
        </w:rPr>
        <w:t>”</w:t>
      </w:r>
      <w:r w:rsidRPr="00D40FA0">
        <w:rPr>
          <w:rFonts w:ascii="Times New Roman" w:eastAsia="仿宋_GB2312" w:cs="Times New Roman"/>
          <w:kern w:val="0"/>
          <w:sz w:val="32"/>
          <w:szCs w:val="32"/>
        </w:rPr>
        <w:t>、</w:t>
      </w:r>
      <w:r w:rsidRPr="00D40FA0">
        <w:rPr>
          <w:rFonts w:ascii="Times New Roman" w:eastAsia="仿宋_GB2312" w:hAnsi="Times New Roman" w:cs="Times New Roman"/>
          <w:kern w:val="0"/>
          <w:sz w:val="32"/>
          <w:szCs w:val="32"/>
        </w:rPr>
        <w:t>“8·8</w:t>
      </w:r>
      <w:r w:rsidRPr="00D40FA0">
        <w:rPr>
          <w:rFonts w:ascii="Times New Roman" w:eastAsia="仿宋_GB2312" w:cs="Times New Roman"/>
          <w:kern w:val="0"/>
          <w:sz w:val="32"/>
          <w:szCs w:val="32"/>
        </w:rPr>
        <w:t>诚信日</w:t>
      </w:r>
      <w:r w:rsidRPr="00D40FA0">
        <w:rPr>
          <w:rFonts w:ascii="Times New Roman" w:eastAsia="仿宋_GB2312" w:hAnsi="Times New Roman" w:cs="Times New Roman"/>
          <w:kern w:val="0"/>
          <w:sz w:val="32"/>
          <w:szCs w:val="32"/>
        </w:rPr>
        <w:t>”</w:t>
      </w:r>
      <w:r w:rsidRPr="00D40FA0">
        <w:rPr>
          <w:rFonts w:ascii="Times New Roman" w:eastAsia="仿宋_GB2312" w:cs="Times New Roman"/>
          <w:kern w:val="0"/>
          <w:sz w:val="32"/>
          <w:szCs w:val="32"/>
        </w:rPr>
        <w:t>、</w:t>
      </w:r>
      <w:r w:rsidRPr="00D40FA0">
        <w:rPr>
          <w:rFonts w:ascii="Times New Roman" w:eastAsia="仿宋_GB2312" w:hAnsi="Times New Roman" w:cs="Times New Roman"/>
          <w:sz w:val="32"/>
          <w:szCs w:val="32"/>
        </w:rPr>
        <w:t>“9·20</w:t>
      </w:r>
      <w:r w:rsidRPr="00D40FA0">
        <w:rPr>
          <w:rFonts w:ascii="Times New Roman" w:eastAsia="仿宋_GB2312" w:cs="Times New Roman"/>
          <w:sz w:val="32"/>
          <w:szCs w:val="32"/>
        </w:rPr>
        <w:t>公民道德宣传日</w:t>
      </w:r>
      <w:r w:rsidRPr="00D40FA0">
        <w:rPr>
          <w:rFonts w:ascii="Times New Roman" w:eastAsia="仿宋_GB2312" w:hAnsi="Times New Roman" w:cs="Times New Roman"/>
          <w:sz w:val="32"/>
          <w:szCs w:val="32"/>
        </w:rPr>
        <w:t>”</w:t>
      </w:r>
      <w:r w:rsidRPr="00D40FA0">
        <w:rPr>
          <w:rFonts w:ascii="Times New Roman" w:eastAsia="仿宋_GB2312" w:cs="Times New Roman"/>
          <w:sz w:val="32"/>
          <w:szCs w:val="32"/>
        </w:rPr>
        <w:t>活动</w:t>
      </w:r>
      <w:r w:rsidRPr="00D40FA0">
        <w:rPr>
          <w:rFonts w:ascii="Times New Roman" w:eastAsia="仿宋_GB2312" w:cs="Times New Roman"/>
          <w:kern w:val="0"/>
          <w:sz w:val="32"/>
          <w:szCs w:val="32"/>
        </w:rPr>
        <w:t>，</w:t>
      </w:r>
      <w:r w:rsidRPr="00D40FA0">
        <w:rPr>
          <w:rFonts w:ascii="Times New Roman" w:eastAsia="仿宋_GB2312" w:cs="Times New Roman"/>
          <w:sz w:val="32"/>
          <w:szCs w:val="32"/>
        </w:rPr>
        <w:t>打造</w:t>
      </w:r>
      <w:r w:rsidRPr="00D40FA0">
        <w:rPr>
          <w:rFonts w:ascii="Times New Roman" w:eastAsia="仿宋_GB2312" w:hAnsi="Times New Roman" w:cs="Times New Roman"/>
          <w:sz w:val="32"/>
          <w:szCs w:val="32"/>
        </w:rPr>
        <w:t>“</w:t>
      </w:r>
      <w:r w:rsidRPr="00D40FA0">
        <w:rPr>
          <w:rFonts w:ascii="Times New Roman" w:eastAsia="仿宋_GB2312" w:cs="Times New Roman"/>
          <w:sz w:val="32"/>
          <w:szCs w:val="32"/>
        </w:rPr>
        <w:t>众城舍粥点</w:t>
      </w:r>
      <w:r w:rsidRPr="00D40FA0">
        <w:rPr>
          <w:rFonts w:ascii="Times New Roman" w:eastAsia="仿宋_GB2312" w:hAnsi="Times New Roman" w:cs="Times New Roman"/>
          <w:sz w:val="32"/>
          <w:szCs w:val="32"/>
        </w:rPr>
        <w:t>”“</w:t>
      </w:r>
      <w:r w:rsidRPr="00D40FA0">
        <w:rPr>
          <w:rFonts w:ascii="Times New Roman" w:eastAsia="仿宋_GB2312" w:cs="Times New Roman"/>
          <w:sz w:val="32"/>
          <w:szCs w:val="32"/>
        </w:rPr>
        <w:t>仁寿素食慈善馆</w:t>
      </w:r>
      <w:r w:rsidRPr="00D40FA0">
        <w:rPr>
          <w:rFonts w:ascii="Times New Roman" w:eastAsia="仿宋_GB2312" w:hAnsi="Times New Roman" w:cs="Times New Roman"/>
          <w:sz w:val="32"/>
          <w:szCs w:val="32"/>
        </w:rPr>
        <w:t>”</w:t>
      </w:r>
      <w:r w:rsidRPr="00D40FA0">
        <w:rPr>
          <w:rFonts w:ascii="Times New Roman" w:eastAsia="仿宋_GB2312" w:cs="Times New Roman"/>
          <w:sz w:val="32"/>
          <w:szCs w:val="32"/>
        </w:rPr>
        <w:t>等区域道德品牌，启动创建</w:t>
      </w:r>
      <w:r w:rsidRPr="00D40FA0">
        <w:rPr>
          <w:rFonts w:ascii="Times New Roman" w:eastAsia="仿宋_GB2312" w:hAnsi="Times New Roman" w:cs="Times New Roman"/>
          <w:sz w:val="32"/>
          <w:szCs w:val="32"/>
        </w:rPr>
        <w:t>“</w:t>
      </w:r>
      <w:r w:rsidRPr="00D40FA0">
        <w:rPr>
          <w:rFonts w:ascii="Times New Roman" w:eastAsia="仿宋_GB2312" w:cs="Times New Roman"/>
          <w:sz w:val="32"/>
          <w:szCs w:val="32"/>
        </w:rPr>
        <w:t>文明诚信一条街</w:t>
      </w:r>
      <w:r w:rsidRPr="00D40FA0">
        <w:rPr>
          <w:rFonts w:ascii="Times New Roman" w:eastAsia="仿宋_GB2312" w:hAnsi="Times New Roman" w:cs="Times New Roman"/>
          <w:sz w:val="32"/>
          <w:szCs w:val="32"/>
        </w:rPr>
        <w:t>”</w:t>
      </w:r>
      <w:r w:rsidRPr="00D40FA0">
        <w:rPr>
          <w:rFonts w:ascii="Times New Roman" w:eastAsia="仿宋_GB2312" w:cs="Times New Roman"/>
          <w:sz w:val="32"/>
          <w:szCs w:val="32"/>
        </w:rPr>
        <w:t>；建成全省首个公益广场，在社区设立</w:t>
      </w:r>
      <w:r w:rsidRPr="00D40FA0">
        <w:rPr>
          <w:rFonts w:ascii="Times New Roman" w:eastAsia="仿宋_GB2312" w:hAnsi="Times New Roman" w:cs="Times New Roman"/>
          <w:sz w:val="32"/>
          <w:szCs w:val="32"/>
        </w:rPr>
        <w:t>“</w:t>
      </w:r>
      <w:r w:rsidRPr="00D40FA0">
        <w:rPr>
          <w:rFonts w:ascii="Times New Roman" w:eastAsia="仿宋_GB2312" w:cs="Times New Roman"/>
          <w:sz w:val="32"/>
          <w:szCs w:val="32"/>
        </w:rPr>
        <w:t>道德银行</w:t>
      </w:r>
      <w:r w:rsidRPr="00D40FA0">
        <w:rPr>
          <w:rFonts w:ascii="Times New Roman" w:eastAsia="仿宋_GB2312" w:hAnsi="Times New Roman" w:cs="Times New Roman"/>
          <w:sz w:val="32"/>
          <w:szCs w:val="32"/>
        </w:rPr>
        <w:t>”</w:t>
      </w:r>
      <w:r w:rsidRPr="00D40FA0">
        <w:rPr>
          <w:rFonts w:ascii="Times New Roman" w:eastAsia="仿宋_GB2312" w:cs="Times New Roman"/>
          <w:sz w:val="32"/>
          <w:szCs w:val="32"/>
        </w:rPr>
        <w:t>，</w:t>
      </w:r>
      <w:r w:rsidRPr="00D40FA0">
        <w:rPr>
          <w:rFonts w:ascii="Times New Roman" w:eastAsia="仿宋_GB2312" w:hAnsi="Times New Roman" w:cs="Times New Roman"/>
          <w:sz w:val="32"/>
          <w:szCs w:val="32"/>
        </w:rPr>
        <w:t>“</w:t>
      </w:r>
      <w:r w:rsidRPr="00D40FA0">
        <w:rPr>
          <w:rFonts w:ascii="Times New Roman" w:eastAsia="仿宋_GB2312" w:cs="Times New Roman"/>
          <w:sz w:val="32"/>
          <w:szCs w:val="32"/>
        </w:rPr>
        <w:t>邻里守望</w:t>
      </w:r>
      <w:r w:rsidRPr="00D40FA0">
        <w:rPr>
          <w:rFonts w:ascii="Times New Roman" w:eastAsia="仿宋_GB2312" w:hAnsi="Times New Roman" w:cs="Times New Roman"/>
          <w:sz w:val="32"/>
          <w:szCs w:val="32"/>
        </w:rPr>
        <w:t>”</w:t>
      </w:r>
      <w:r w:rsidRPr="00D40FA0">
        <w:rPr>
          <w:rFonts w:ascii="Times New Roman" w:eastAsia="仿宋_GB2312" w:cs="Times New Roman"/>
          <w:sz w:val="32"/>
          <w:szCs w:val="32"/>
        </w:rPr>
        <w:t>志愿服务深入城乡；出台道德模范优惠待遇实施办法，设立</w:t>
      </w:r>
      <w:r w:rsidRPr="00D40FA0">
        <w:rPr>
          <w:rFonts w:ascii="Times New Roman" w:eastAsia="仿宋_GB2312" w:hAnsi="Times New Roman" w:cs="Times New Roman"/>
          <w:sz w:val="32"/>
          <w:szCs w:val="32"/>
        </w:rPr>
        <w:t>“</w:t>
      </w:r>
      <w:r w:rsidRPr="00D40FA0">
        <w:rPr>
          <w:rFonts w:ascii="Times New Roman" w:eastAsia="仿宋_GB2312" w:cs="Times New Roman"/>
          <w:sz w:val="32"/>
          <w:szCs w:val="32"/>
        </w:rPr>
        <w:t>最美乐清人</w:t>
      </w:r>
      <w:r w:rsidRPr="00D40FA0">
        <w:rPr>
          <w:rFonts w:ascii="Times New Roman" w:eastAsia="仿宋_GB2312" w:hAnsi="Times New Roman" w:cs="Times New Roman"/>
          <w:sz w:val="32"/>
          <w:szCs w:val="32"/>
        </w:rPr>
        <w:t>”</w:t>
      </w:r>
      <w:r w:rsidRPr="00D40FA0">
        <w:rPr>
          <w:rFonts w:ascii="Times New Roman" w:eastAsia="仿宋_GB2312" w:cs="Times New Roman"/>
          <w:sz w:val="32"/>
          <w:szCs w:val="32"/>
        </w:rPr>
        <w:t>公益基金，推出乐清农商银行</w:t>
      </w:r>
      <w:r w:rsidRPr="00D40FA0">
        <w:rPr>
          <w:rFonts w:ascii="Times New Roman" w:eastAsia="仿宋_GB2312" w:hAnsi="Times New Roman" w:cs="Times New Roman"/>
          <w:sz w:val="32"/>
          <w:szCs w:val="32"/>
        </w:rPr>
        <w:t>“</w:t>
      </w:r>
      <w:r w:rsidRPr="00D40FA0">
        <w:rPr>
          <w:rFonts w:ascii="Times New Roman" w:eastAsia="仿宋_GB2312" w:cs="Times New Roman"/>
          <w:sz w:val="32"/>
          <w:szCs w:val="32"/>
        </w:rPr>
        <w:t>道德贷</w:t>
      </w:r>
      <w:r w:rsidRPr="00D40FA0">
        <w:rPr>
          <w:rFonts w:ascii="Times New Roman" w:eastAsia="仿宋_GB2312" w:hAnsi="Times New Roman" w:cs="Times New Roman"/>
          <w:sz w:val="32"/>
          <w:szCs w:val="32"/>
        </w:rPr>
        <w:t>”</w:t>
      </w:r>
      <w:r w:rsidRPr="00D40FA0">
        <w:rPr>
          <w:rFonts w:ascii="Times New Roman" w:eastAsia="仿宋_GB2312" w:cs="Times New Roman"/>
          <w:sz w:val="32"/>
          <w:szCs w:val="32"/>
        </w:rPr>
        <w:t>融资模式，培育</w:t>
      </w:r>
      <w:r w:rsidRPr="00D40FA0">
        <w:rPr>
          <w:rFonts w:ascii="Times New Roman" w:eastAsia="仿宋_GB2312" w:hAnsi="Times New Roman" w:cs="Times New Roman"/>
          <w:sz w:val="32"/>
          <w:szCs w:val="32"/>
        </w:rPr>
        <w:t>“</w:t>
      </w:r>
      <w:r w:rsidRPr="00D40FA0">
        <w:rPr>
          <w:rFonts w:ascii="Times New Roman" w:eastAsia="仿宋_GB2312" w:cs="Times New Roman"/>
          <w:sz w:val="32"/>
          <w:szCs w:val="32"/>
        </w:rPr>
        <w:t>杨奶奶道德风尚奖</w:t>
      </w:r>
      <w:r w:rsidRPr="00D40FA0">
        <w:rPr>
          <w:rFonts w:ascii="Times New Roman" w:eastAsia="仿宋_GB2312" w:hAnsi="Times New Roman" w:cs="Times New Roman"/>
          <w:sz w:val="32"/>
          <w:szCs w:val="32"/>
        </w:rPr>
        <w:t>”“</w:t>
      </w:r>
      <w:r w:rsidRPr="00D40FA0">
        <w:rPr>
          <w:rFonts w:ascii="Times New Roman" w:eastAsia="仿宋_GB2312" w:cs="Times New Roman"/>
          <w:sz w:val="32"/>
          <w:szCs w:val="32"/>
        </w:rPr>
        <w:t>林锡旭孝老爱亲奖</w:t>
      </w:r>
      <w:r w:rsidRPr="00D40FA0">
        <w:rPr>
          <w:rFonts w:ascii="Times New Roman" w:eastAsia="仿宋_GB2312" w:hAnsi="Times New Roman" w:cs="Times New Roman"/>
          <w:sz w:val="32"/>
          <w:szCs w:val="32"/>
        </w:rPr>
        <w:t>”“</w:t>
      </w:r>
      <w:r w:rsidRPr="00D40FA0">
        <w:rPr>
          <w:rFonts w:ascii="Times New Roman" w:eastAsia="仿宋_GB2312" w:cs="Times New Roman"/>
          <w:sz w:val="32"/>
          <w:szCs w:val="32"/>
        </w:rPr>
        <w:t>好婆婆好媳妇</w:t>
      </w:r>
      <w:r w:rsidRPr="00D40FA0">
        <w:rPr>
          <w:rFonts w:ascii="Times New Roman" w:eastAsia="仿宋_GB2312" w:hAnsi="Times New Roman" w:cs="Times New Roman"/>
          <w:sz w:val="32"/>
          <w:szCs w:val="32"/>
        </w:rPr>
        <w:t>”</w:t>
      </w:r>
      <w:r w:rsidRPr="00D40FA0">
        <w:rPr>
          <w:rFonts w:ascii="Times New Roman" w:eastAsia="仿宋_GB2312" w:cs="Times New Roman"/>
          <w:sz w:val="32"/>
          <w:szCs w:val="32"/>
        </w:rPr>
        <w:t>等</w:t>
      </w:r>
      <w:r w:rsidRPr="00D40FA0">
        <w:rPr>
          <w:rFonts w:ascii="Times New Roman" w:eastAsia="仿宋_GB2312" w:hAnsi="Times New Roman" w:cs="Times New Roman"/>
          <w:sz w:val="32"/>
          <w:szCs w:val="32"/>
        </w:rPr>
        <w:t>200</w:t>
      </w:r>
      <w:r w:rsidRPr="00D40FA0">
        <w:rPr>
          <w:rFonts w:ascii="Times New Roman" w:eastAsia="仿宋_GB2312" w:cs="Times New Roman"/>
          <w:sz w:val="32"/>
          <w:szCs w:val="32"/>
        </w:rPr>
        <w:t>多个民间道德奖，涵养了纯朴敦厚的民风。</w:t>
      </w:r>
      <w:r w:rsidRPr="00D40FA0">
        <w:rPr>
          <w:rFonts w:ascii="Times New Roman" w:eastAsia="仿宋_GB2312" w:hAnsi="Times New Roman" w:cs="Times New Roman"/>
          <w:sz w:val="32"/>
          <w:szCs w:val="32"/>
        </w:rPr>
        <w:t xml:space="preserve">                            </w:t>
      </w:r>
      <w:r w:rsidRPr="00D40FA0">
        <w:rPr>
          <w:rFonts w:ascii="Times New Roman" w:eastAsia="楷体_GB2312" w:hAnsi="Times New Roman" w:cs="Times New Roman"/>
          <w:sz w:val="32"/>
          <w:szCs w:val="32"/>
        </w:rPr>
        <w:t>（市文明办）</w:t>
      </w:r>
    </w:p>
    <w:p w:rsidR="00190623" w:rsidRPr="00D40FA0" w:rsidRDefault="00190623" w:rsidP="00190623">
      <w:pPr>
        <w:spacing w:line="560" w:lineRule="exact"/>
        <w:ind w:firstLineChars="200" w:firstLine="640"/>
        <w:rPr>
          <w:rFonts w:ascii="Times New Roman" w:eastAsia="仿宋_GB2312" w:hAnsi="Times New Roman" w:cs="Times New Roman"/>
          <w:sz w:val="32"/>
          <w:szCs w:val="32"/>
        </w:rPr>
      </w:pPr>
    </w:p>
    <w:p w:rsidR="006D7054" w:rsidRPr="00D40FA0" w:rsidRDefault="006D7054" w:rsidP="006D7054">
      <w:pPr>
        <w:spacing w:line="560" w:lineRule="exact"/>
        <w:jc w:val="left"/>
        <w:outlineLvl w:val="0"/>
        <w:rPr>
          <w:rFonts w:ascii="Times New Roman" w:eastAsia="黑体" w:hAnsi="Times New Roman" w:cs="Times New Roman"/>
          <w:sz w:val="32"/>
          <w:szCs w:val="32"/>
        </w:rPr>
      </w:pPr>
      <w:r w:rsidRPr="00D40FA0">
        <w:rPr>
          <w:rFonts w:ascii="Times New Roman" w:eastAsia="黑体" w:hAnsi="Times New Roman" w:cs="Times New Roman"/>
          <w:sz w:val="32"/>
          <w:szCs w:val="32"/>
        </w:rPr>
        <w:t>【城市热线】</w:t>
      </w:r>
    </w:p>
    <w:p w:rsidR="0086733C" w:rsidRPr="00D40FA0" w:rsidRDefault="0086733C" w:rsidP="00190623">
      <w:pPr>
        <w:spacing w:line="560" w:lineRule="exact"/>
        <w:jc w:val="left"/>
        <w:outlineLvl w:val="0"/>
        <w:rPr>
          <w:rFonts w:ascii="Times New Roman" w:eastAsia="仿宋_GB2312" w:hAnsi="Times New Roman" w:cs="Times New Roman"/>
          <w:sz w:val="32"/>
          <w:szCs w:val="32"/>
        </w:rPr>
      </w:pPr>
    </w:p>
    <w:p w:rsidR="005A7A62" w:rsidRPr="00D40FA0" w:rsidRDefault="006D7054" w:rsidP="00190623">
      <w:pPr>
        <w:spacing w:line="560" w:lineRule="exact"/>
        <w:ind w:firstLineChars="200" w:firstLine="640"/>
        <w:rPr>
          <w:rFonts w:ascii="Times New Roman" w:eastAsia="仿宋_GB2312" w:hAnsi="Times New Roman" w:cs="Times New Roman"/>
          <w:sz w:val="32"/>
          <w:szCs w:val="32"/>
        </w:rPr>
      </w:pPr>
      <w:r w:rsidRPr="00D40FA0">
        <w:rPr>
          <w:rFonts w:ascii="Times New Roman" w:eastAsia="仿宋_GB2312" w:hAnsi="Times New Roman" w:cs="Times New Roman"/>
          <w:sz w:val="32"/>
          <w:szCs w:val="32"/>
        </w:rPr>
        <w:lastRenderedPageBreak/>
        <w:t>市民可以通过拨打</w:t>
      </w:r>
      <w:r w:rsidRPr="00D40FA0">
        <w:rPr>
          <w:rFonts w:ascii="Times New Roman" w:eastAsia="仿宋_GB2312" w:hAnsi="Times New Roman" w:cs="Times New Roman"/>
          <w:sz w:val="32"/>
          <w:szCs w:val="32"/>
        </w:rPr>
        <w:t xml:space="preserve">96345 </w:t>
      </w:r>
      <w:r w:rsidRPr="00D40FA0">
        <w:rPr>
          <w:rFonts w:ascii="Times New Roman" w:eastAsia="仿宋_GB2312" w:hAnsi="Times New Roman" w:cs="Times New Roman"/>
          <w:sz w:val="32"/>
          <w:szCs w:val="32"/>
        </w:rPr>
        <w:t>、</w:t>
      </w:r>
      <w:r w:rsidRPr="00D40FA0">
        <w:rPr>
          <w:rFonts w:ascii="Times New Roman" w:eastAsia="仿宋_GB2312" w:hAnsi="Times New Roman" w:cs="Times New Roman"/>
          <w:sz w:val="32"/>
          <w:szCs w:val="32"/>
        </w:rPr>
        <w:t>12319</w:t>
      </w:r>
      <w:r w:rsidRPr="00D40FA0">
        <w:rPr>
          <w:rFonts w:ascii="Times New Roman" w:eastAsia="仿宋_GB2312" w:hAnsi="Times New Roman" w:cs="Times New Roman"/>
          <w:sz w:val="32"/>
          <w:szCs w:val="32"/>
        </w:rPr>
        <w:t>城市管理热线积极参与文明平安城市创建。</w:t>
      </w:r>
      <w:r w:rsidR="005A7A62" w:rsidRPr="00D40FA0">
        <w:rPr>
          <w:rFonts w:ascii="Times New Roman" w:eastAsia="仿宋_GB2312" w:hAnsi="Times New Roman" w:cs="Times New Roman"/>
          <w:sz w:val="32"/>
          <w:szCs w:val="32"/>
        </w:rPr>
        <w:t>11</w:t>
      </w:r>
      <w:r w:rsidR="005A7A62" w:rsidRPr="00D40FA0">
        <w:rPr>
          <w:rFonts w:ascii="Times New Roman" w:eastAsia="仿宋_GB2312" w:hAnsi="Times New Roman" w:cs="Times New Roman"/>
          <w:sz w:val="32"/>
          <w:szCs w:val="32"/>
        </w:rPr>
        <w:t>月</w:t>
      </w:r>
      <w:r w:rsidR="000657C3" w:rsidRPr="00D40FA0">
        <w:rPr>
          <w:rFonts w:ascii="Times New Roman" w:eastAsia="仿宋_GB2312" w:hAnsi="Times New Roman" w:cs="Times New Roman"/>
          <w:sz w:val="32"/>
          <w:szCs w:val="32"/>
        </w:rPr>
        <w:t>下</w:t>
      </w:r>
      <w:r w:rsidR="005A7A62" w:rsidRPr="00D40FA0">
        <w:rPr>
          <w:rFonts w:ascii="Times New Roman" w:eastAsia="仿宋_GB2312" w:hAnsi="Times New Roman" w:cs="Times New Roman"/>
          <w:sz w:val="32"/>
          <w:szCs w:val="32"/>
        </w:rPr>
        <w:t>旬共受理热线电话</w:t>
      </w:r>
      <w:r w:rsidR="000657C3" w:rsidRPr="00D40FA0">
        <w:rPr>
          <w:rFonts w:ascii="Times New Roman" w:eastAsia="仿宋_GB2312" w:hAnsi="Times New Roman" w:cs="Times New Roman"/>
          <w:sz w:val="32"/>
          <w:szCs w:val="32"/>
        </w:rPr>
        <w:t xml:space="preserve"> </w:t>
      </w:r>
      <w:r w:rsidR="00A66B0A" w:rsidRPr="00D40FA0">
        <w:rPr>
          <w:rFonts w:ascii="Times New Roman" w:eastAsia="仿宋_GB2312" w:hAnsi="Times New Roman" w:cs="Times New Roman"/>
          <w:sz w:val="30"/>
          <w:szCs w:val="30"/>
        </w:rPr>
        <w:t>2655</w:t>
      </w:r>
      <w:r w:rsidR="005A7A62" w:rsidRPr="00D40FA0">
        <w:rPr>
          <w:rFonts w:ascii="Times New Roman" w:eastAsia="仿宋_GB2312" w:hAnsi="Times New Roman" w:cs="Times New Roman"/>
          <w:sz w:val="32"/>
          <w:szCs w:val="32"/>
        </w:rPr>
        <w:t>个，部分受理情况如下：</w:t>
      </w:r>
    </w:p>
    <w:p w:rsidR="0086733C" w:rsidRPr="00D40FA0" w:rsidRDefault="0086733C" w:rsidP="00190623">
      <w:pPr>
        <w:spacing w:line="560" w:lineRule="exact"/>
        <w:rPr>
          <w:rFonts w:ascii="Times New Roman" w:eastAsia="仿宋_GB2312" w:hAnsi="Times New Roman" w:cs="Times New Roman"/>
          <w:sz w:val="32"/>
          <w:szCs w:val="32"/>
        </w:rPr>
      </w:pPr>
    </w:p>
    <w:tbl>
      <w:tblPr>
        <w:tblW w:w="8493"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7"/>
        <w:gridCol w:w="1417"/>
        <w:gridCol w:w="1134"/>
        <w:gridCol w:w="2126"/>
        <w:gridCol w:w="2729"/>
      </w:tblGrid>
      <w:tr w:rsidR="006D7054" w:rsidRPr="00D40FA0" w:rsidTr="00BE621E">
        <w:trPr>
          <w:trHeight w:val="616"/>
          <w:tblHeader/>
          <w:jc w:val="center"/>
        </w:trPr>
        <w:tc>
          <w:tcPr>
            <w:tcW w:w="1087" w:type="dxa"/>
            <w:noWrap/>
            <w:vAlign w:val="center"/>
          </w:tcPr>
          <w:p w:rsidR="006D7054" w:rsidRPr="00D40FA0" w:rsidRDefault="006D7054" w:rsidP="00641991">
            <w:pPr>
              <w:jc w:val="center"/>
              <w:rPr>
                <w:rFonts w:ascii="Times New Roman" w:hAnsi="Times New Roman" w:cs="Times New Roman"/>
                <w:sz w:val="28"/>
                <w:szCs w:val="28"/>
              </w:rPr>
            </w:pPr>
            <w:r w:rsidRPr="00D40FA0">
              <w:rPr>
                <w:rFonts w:ascii="Times New Roman" w:hAnsi="Times New Roman" w:cs="Times New Roman"/>
                <w:sz w:val="28"/>
                <w:szCs w:val="28"/>
              </w:rPr>
              <w:t>市民</w:t>
            </w:r>
          </w:p>
        </w:tc>
        <w:tc>
          <w:tcPr>
            <w:tcW w:w="1417" w:type="dxa"/>
            <w:vAlign w:val="center"/>
          </w:tcPr>
          <w:p w:rsidR="006D7054" w:rsidRPr="00D40FA0" w:rsidRDefault="006D7054" w:rsidP="00641991">
            <w:pPr>
              <w:jc w:val="center"/>
              <w:rPr>
                <w:rFonts w:ascii="Times New Roman" w:hAnsi="Times New Roman" w:cs="Times New Roman"/>
                <w:sz w:val="28"/>
                <w:szCs w:val="28"/>
              </w:rPr>
            </w:pPr>
            <w:r w:rsidRPr="00D40FA0">
              <w:rPr>
                <w:rFonts w:ascii="Times New Roman" w:hAnsi="Times New Roman" w:cs="Times New Roman"/>
                <w:sz w:val="28"/>
                <w:szCs w:val="28"/>
              </w:rPr>
              <w:t>时间</w:t>
            </w:r>
          </w:p>
        </w:tc>
        <w:tc>
          <w:tcPr>
            <w:tcW w:w="1134" w:type="dxa"/>
            <w:vAlign w:val="center"/>
          </w:tcPr>
          <w:p w:rsidR="006D7054" w:rsidRPr="00D40FA0" w:rsidRDefault="006D7054" w:rsidP="00641991">
            <w:pPr>
              <w:jc w:val="center"/>
              <w:rPr>
                <w:rFonts w:ascii="Times New Roman" w:hAnsi="Times New Roman" w:cs="Times New Roman"/>
                <w:sz w:val="28"/>
                <w:szCs w:val="28"/>
              </w:rPr>
            </w:pPr>
            <w:r w:rsidRPr="00D40FA0">
              <w:rPr>
                <w:rFonts w:ascii="Times New Roman" w:hAnsi="Times New Roman" w:cs="Times New Roman"/>
                <w:sz w:val="28"/>
                <w:szCs w:val="28"/>
              </w:rPr>
              <w:t>类别</w:t>
            </w:r>
          </w:p>
        </w:tc>
        <w:tc>
          <w:tcPr>
            <w:tcW w:w="2126" w:type="dxa"/>
            <w:vAlign w:val="center"/>
          </w:tcPr>
          <w:p w:rsidR="006D7054" w:rsidRPr="00D40FA0" w:rsidRDefault="006D7054" w:rsidP="00641991">
            <w:pPr>
              <w:jc w:val="center"/>
              <w:rPr>
                <w:rFonts w:ascii="Times New Roman" w:hAnsi="Times New Roman" w:cs="Times New Roman"/>
                <w:sz w:val="28"/>
                <w:szCs w:val="28"/>
              </w:rPr>
            </w:pPr>
            <w:r w:rsidRPr="00D40FA0">
              <w:rPr>
                <w:rFonts w:ascii="Times New Roman" w:hAnsi="Times New Roman" w:cs="Times New Roman"/>
                <w:sz w:val="28"/>
                <w:szCs w:val="28"/>
              </w:rPr>
              <w:t>问题</w:t>
            </w:r>
          </w:p>
        </w:tc>
        <w:tc>
          <w:tcPr>
            <w:tcW w:w="2729" w:type="dxa"/>
            <w:vAlign w:val="center"/>
          </w:tcPr>
          <w:p w:rsidR="006D7054" w:rsidRPr="00D40FA0" w:rsidRDefault="006D7054" w:rsidP="00641991">
            <w:pPr>
              <w:jc w:val="center"/>
              <w:rPr>
                <w:rFonts w:ascii="Times New Roman" w:hAnsi="Times New Roman" w:cs="Times New Roman"/>
                <w:sz w:val="28"/>
                <w:szCs w:val="28"/>
              </w:rPr>
            </w:pPr>
            <w:r w:rsidRPr="00D40FA0">
              <w:rPr>
                <w:rFonts w:ascii="Times New Roman" w:hAnsi="Times New Roman" w:cs="Times New Roman"/>
                <w:sz w:val="28"/>
                <w:szCs w:val="28"/>
              </w:rPr>
              <w:t>受理情况</w:t>
            </w:r>
          </w:p>
        </w:tc>
      </w:tr>
      <w:tr w:rsidR="00A66B0A" w:rsidRPr="00D40FA0" w:rsidTr="00BE621E">
        <w:trPr>
          <w:trHeight w:val="1109"/>
          <w:jc w:val="center"/>
        </w:trPr>
        <w:tc>
          <w:tcPr>
            <w:tcW w:w="1087" w:type="dxa"/>
            <w:noWrap/>
            <w:vAlign w:val="center"/>
          </w:tcPr>
          <w:p w:rsidR="00A66B0A" w:rsidRPr="00D40FA0" w:rsidRDefault="00A66B0A" w:rsidP="00A66B0A">
            <w:pPr>
              <w:jc w:val="center"/>
              <w:rPr>
                <w:rFonts w:ascii="Times New Roman" w:hAnsi="Times New Roman" w:cs="Times New Roman"/>
              </w:rPr>
            </w:pPr>
            <w:r w:rsidRPr="00D40FA0">
              <w:rPr>
                <w:rFonts w:ascii="Times New Roman" w:cs="Times New Roman"/>
              </w:rPr>
              <w:t>张先生</w:t>
            </w:r>
          </w:p>
        </w:tc>
        <w:tc>
          <w:tcPr>
            <w:tcW w:w="1417" w:type="dxa"/>
            <w:noWrap/>
            <w:vAlign w:val="center"/>
          </w:tcPr>
          <w:p w:rsidR="00A66B0A" w:rsidRPr="00D40FA0" w:rsidRDefault="00A66B0A" w:rsidP="00A66B0A">
            <w:pPr>
              <w:jc w:val="center"/>
              <w:rPr>
                <w:rFonts w:ascii="Times New Roman" w:hAnsi="Times New Roman" w:cs="Times New Roman"/>
              </w:rPr>
            </w:pPr>
            <w:r w:rsidRPr="00D40FA0">
              <w:rPr>
                <w:rFonts w:ascii="Times New Roman" w:hAnsi="Times New Roman" w:cs="Times New Roman"/>
              </w:rPr>
              <w:t>2016.11.25</w:t>
            </w:r>
          </w:p>
        </w:tc>
        <w:tc>
          <w:tcPr>
            <w:tcW w:w="1134" w:type="dxa"/>
            <w:vAlign w:val="center"/>
          </w:tcPr>
          <w:p w:rsidR="00A66B0A" w:rsidRPr="00D40FA0" w:rsidRDefault="00A66B0A" w:rsidP="00A66B0A">
            <w:pPr>
              <w:jc w:val="center"/>
              <w:rPr>
                <w:rFonts w:ascii="Times New Roman" w:hAnsi="Times New Roman" w:cs="Times New Roman"/>
              </w:rPr>
            </w:pPr>
            <w:r w:rsidRPr="00D40FA0">
              <w:rPr>
                <w:rFonts w:ascii="Times New Roman" w:cs="Times New Roman"/>
              </w:rPr>
              <w:t>咨询类</w:t>
            </w:r>
          </w:p>
        </w:tc>
        <w:tc>
          <w:tcPr>
            <w:tcW w:w="2126" w:type="dxa"/>
            <w:vAlign w:val="center"/>
          </w:tcPr>
          <w:p w:rsidR="00A66B0A" w:rsidRPr="00D40FA0" w:rsidRDefault="00A66B0A" w:rsidP="00D40FA0">
            <w:pPr>
              <w:jc w:val="left"/>
              <w:rPr>
                <w:rFonts w:ascii="Times New Roman" w:hAnsi="Times New Roman" w:cs="Times New Roman"/>
              </w:rPr>
            </w:pPr>
            <w:r w:rsidRPr="00D40FA0">
              <w:rPr>
                <w:rFonts w:ascii="Times New Roman" w:hAnsi="宋体" w:cs="Times New Roman"/>
              </w:rPr>
              <w:t>咨询台州银行乐清支行的地址。</w:t>
            </w:r>
          </w:p>
        </w:tc>
        <w:tc>
          <w:tcPr>
            <w:tcW w:w="2729" w:type="dxa"/>
            <w:vAlign w:val="center"/>
          </w:tcPr>
          <w:p w:rsidR="00A66B0A" w:rsidRPr="00D40FA0" w:rsidRDefault="00A66B0A" w:rsidP="00D40FA0">
            <w:pPr>
              <w:jc w:val="left"/>
              <w:rPr>
                <w:rFonts w:ascii="Times New Roman" w:hAnsi="Times New Roman" w:cs="Times New Roman"/>
              </w:rPr>
            </w:pPr>
            <w:r w:rsidRPr="00D40FA0">
              <w:rPr>
                <w:rFonts w:ascii="Times New Roman" w:cs="Times New Roman"/>
              </w:rPr>
              <w:t>告知市民</w:t>
            </w:r>
            <w:r w:rsidRPr="00D40FA0">
              <w:rPr>
                <w:rFonts w:ascii="Times New Roman" w:hAnsi="宋体" w:cs="Times New Roman"/>
              </w:rPr>
              <w:t>台州银行乐清支行在城南街道宁康西路</w:t>
            </w:r>
            <w:r w:rsidRPr="00D40FA0">
              <w:rPr>
                <w:rFonts w:ascii="Times New Roman" w:hAnsi="Times New Roman" w:cs="Times New Roman"/>
              </w:rPr>
              <w:t>337</w:t>
            </w:r>
            <w:r w:rsidRPr="00D40FA0">
              <w:rPr>
                <w:rFonts w:ascii="Times New Roman" w:hAnsi="宋体" w:cs="Times New Roman"/>
              </w:rPr>
              <w:t>号</w:t>
            </w:r>
            <w:r w:rsidRPr="00D40FA0">
              <w:rPr>
                <w:rFonts w:ascii="Times New Roman" w:cs="Times New Roman"/>
              </w:rPr>
              <w:t>。</w:t>
            </w:r>
          </w:p>
        </w:tc>
      </w:tr>
      <w:tr w:rsidR="00A66B0A" w:rsidRPr="00D40FA0" w:rsidTr="00BE621E">
        <w:trPr>
          <w:trHeight w:val="1253"/>
          <w:jc w:val="center"/>
        </w:trPr>
        <w:tc>
          <w:tcPr>
            <w:tcW w:w="1087" w:type="dxa"/>
            <w:noWrap/>
            <w:vAlign w:val="center"/>
          </w:tcPr>
          <w:p w:rsidR="00A66B0A" w:rsidRPr="00D40FA0" w:rsidRDefault="00A66B0A" w:rsidP="00A66B0A">
            <w:pPr>
              <w:jc w:val="center"/>
              <w:rPr>
                <w:rFonts w:ascii="Times New Roman" w:hAnsi="Times New Roman" w:cs="Times New Roman"/>
              </w:rPr>
            </w:pPr>
            <w:r w:rsidRPr="00D40FA0">
              <w:rPr>
                <w:rFonts w:ascii="Times New Roman" w:cs="Times New Roman"/>
              </w:rPr>
              <w:t>张女士</w:t>
            </w:r>
          </w:p>
        </w:tc>
        <w:tc>
          <w:tcPr>
            <w:tcW w:w="1417" w:type="dxa"/>
            <w:noWrap/>
            <w:vAlign w:val="center"/>
          </w:tcPr>
          <w:p w:rsidR="00A66B0A" w:rsidRPr="00D40FA0" w:rsidRDefault="00A66B0A" w:rsidP="00A66B0A">
            <w:pPr>
              <w:jc w:val="center"/>
              <w:rPr>
                <w:rFonts w:ascii="Times New Roman" w:hAnsi="Times New Roman" w:cs="Times New Roman"/>
              </w:rPr>
            </w:pPr>
            <w:r w:rsidRPr="00D40FA0">
              <w:rPr>
                <w:rFonts w:ascii="Times New Roman" w:hAnsi="Times New Roman" w:cs="Times New Roman"/>
              </w:rPr>
              <w:t>2016.11.23</w:t>
            </w:r>
          </w:p>
        </w:tc>
        <w:tc>
          <w:tcPr>
            <w:tcW w:w="1134" w:type="dxa"/>
            <w:vAlign w:val="center"/>
          </w:tcPr>
          <w:p w:rsidR="00A66B0A" w:rsidRPr="00D40FA0" w:rsidRDefault="00A66B0A" w:rsidP="00A66B0A">
            <w:pPr>
              <w:jc w:val="center"/>
              <w:rPr>
                <w:rFonts w:ascii="Times New Roman" w:hAnsi="Times New Roman" w:cs="Times New Roman"/>
              </w:rPr>
            </w:pPr>
            <w:r w:rsidRPr="00D40FA0">
              <w:rPr>
                <w:rFonts w:ascii="Times New Roman" w:hAnsi="Times New Roman" w:cs="Times New Roman"/>
              </w:rPr>
              <w:t> </w:t>
            </w:r>
            <w:r w:rsidRPr="00D40FA0">
              <w:rPr>
                <w:rFonts w:ascii="Times New Roman" w:cs="Times New Roman"/>
              </w:rPr>
              <w:t>咨询类</w:t>
            </w:r>
          </w:p>
        </w:tc>
        <w:tc>
          <w:tcPr>
            <w:tcW w:w="2126" w:type="dxa"/>
            <w:vAlign w:val="center"/>
          </w:tcPr>
          <w:p w:rsidR="00A66B0A" w:rsidRPr="00D40FA0" w:rsidRDefault="00A66B0A" w:rsidP="00D40FA0">
            <w:pPr>
              <w:jc w:val="left"/>
              <w:rPr>
                <w:rFonts w:ascii="Times New Roman" w:hAnsi="Times New Roman" w:cs="Times New Roman"/>
              </w:rPr>
            </w:pPr>
            <w:r w:rsidRPr="00D40FA0">
              <w:rPr>
                <w:rFonts w:ascii="Times New Roman" w:hAnsi="宋体" w:cs="Times New Roman"/>
              </w:rPr>
              <w:t>咨询公共自行车团体卡新增人员办理手续。</w:t>
            </w:r>
          </w:p>
        </w:tc>
        <w:tc>
          <w:tcPr>
            <w:tcW w:w="2729" w:type="dxa"/>
            <w:vAlign w:val="center"/>
          </w:tcPr>
          <w:p w:rsidR="00A66B0A" w:rsidRPr="00D40FA0" w:rsidRDefault="00A66B0A" w:rsidP="00D40FA0">
            <w:pPr>
              <w:jc w:val="left"/>
              <w:rPr>
                <w:rFonts w:ascii="Times New Roman" w:hAnsi="Times New Roman" w:cs="Times New Roman"/>
              </w:rPr>
            </w:pPr>
            <w:r w:rsidRPr="00D40FA0">
              <w:rPr>
                <w:rFonts w:ascii="Times New Roman" w:cs="Times New Roman"/>
              </w:rPr>
              <w:t>告知市民</w:t>
            </w:r>
            <w:r w:rsidRPr="00D40FA0">
              <w:rPr>
                <w:rFonts w:ascii="Times New Roman" w:hAnsi="宋体" w:cs="Times New Roman"/>
              </w:rPr>
              <w:t>先去公共自行车网站下载人员汇总表和团体借车卡证明，填好之后盖上单位公章，再带上新增人员的身份证复印件去晨沐广场办卡点审核办理即可。</w:t>
            </w:r>
          </w:p>
        </w:tc>
      </w:tr>
      <w:tr w:rsidR="00A66B0A" w:rsidRPr="00D40FA0" w:rsidTr="00BE621E">
        <w:trPr>
          <w:trHeight w:val="1438"/>
          <w:jc w:val="center"/>
        </w:trPr>
        <w:tc>
          <w:tcPr>
            <w:tcW w:w="1087" w:type="dxa"/>
            <w:noWrap/>
            <w:vAlign w:val="center"/>
          </w:tcPr>
          <w:p w:rsidR="00A66B0A" w:rsidRPr="00D40FA0" w:rsidRDefault="00A66B0A" w:rsidP="00A66B0A">
            <w:pPr>
              <w:jc w:val="center"/>
              <w:rPr>
                <w:rFonts w:ascii="Times New Roman" w:hAnsi="Times New Roman" w:cs="Times New Roman"/>
              </w:rPr>
            </w:pPr>
            <w:r w:rsidRPr="00D40FA0">
              <w:rPr>
                <w:rFonts w:ascii="Times New Roman" w:cs="Times New Roman"/>
              </w:rPr>
              <w:t>杨先生</w:t>
            </w:r>
          </w:p>
        </w:tc>
        <w:tc>
          <w:tcPr>
            <w:tcW w:w="1417" w:type="dxa"/>
            <w:noWrap/>
            <w:vAlign w:val="center"/>
          </w:tcPr>
          <w:p w:rsidR="00A66B0A" w:rsidRPr="00D40FA0" w:rsidRDefault="00A66B0A" w:rsidP="00A66B0A">
            <w:pPr>
              <w:jc w:val="center"/>
              <w:rPr>
                <w:rFonts w:ascii="Times New Roman" w:hAnsi="Times New Roman" w:cs="Times New Roman"/>
              </w:rPr>
            </w:pPr>
            <w:r w:rsidRPr="00D40FA0">
              <w:rPr>
                <w:rFonts w:ascii="Times New Roman" w:hAnsi="Times New Roman" w:cs="Times New Roman"/>
              </w:rPr>
              <w:t>2016.11.15</w:t>
            </w:r>
          </w:p>
        </w:tc>
        <w:tc>
          <w:tcPr>
            <w:tcW w:w="1134" w:type="dxa"/>
            <w:vAlign w:val="center"/>
          </w:tcPr>
          <w:p w:rsidR="00A66B0A" w:rsidRPr="00D40FA0" w:rsidRDefault="00A66B0A" w:rsidP="00A66B0A">
            <w:pPr>
              <w:jc w:val="center"/>
              <w:rPr>
                <w:rFonts w:ascii="Times New Roman" w:hAnsi="Times New Roman" w:cs="Times New Roman"/>
              </w:rPr>
            </w:pPr>
            <w:r w:rsidRPr="00D40FA0">
              <w:rPr>
                <w:rFonts w:ascii="Times New Roman" w:cs="Times New Roman"/>
              </w:rPr>
              <w:t>咨询类</w:t>
            </w:r>
          </w:p>
        </w:tc>
        <w:tc>
          <w:tcPr>
            <w:tcW w:w="2126" w:type="dxa"/>
            <w:vAlign w:val="center"/>
          </w:tcPr>
          <w:p w:rsidR="00A66B0A" w:rsidRPr="00D40FA0" w:rsidRDefault="00A66B0A" w:rsidP="00D40FA0">
            <w:pPr>
              <w:jc w:val="left"/>
              <w:rPr>
                <w:rFonts w:ascii="Times New Roman" w:hAnsi="Times New Roman" w:cs="Times New Roman"/>
              </w:rPr>
            </w:pPr>
            <w:r w:rsidRPr="00D40FA0">
              <w:rPr>
                <w:rFonts w:ascii="Times New Roman" w:hAnsi="宋体" w:cs="Times New Roman"/>
              </w:rPr>
              <w:t>咨询公司汽车过户需要带哪些材料？</w:t>
            </w:r>
          </w:p>
        </w:tc>
        <w:tc>
          <w:tcPr>
            <w:tcW w:w="2729" w:type="dxa"/>
            <w:vAlign w:val="center"/>
          </w:tcPr>
          <w:p w:rsidR="00A66B0A" w:rsidRPr="00D40FA0" w:rsidRDefault="00A66B0A" w:rsidP="00D40FA0">
            <w:pPr>
              <w:jc w:val="left"/>
              <w:rPr>
                <w:rFonts w:ascii="Times New Roman" w:hAnsi="Times New Roman" w:cs="Times New Roman"/>
              </w:rPr>
            </w:pPr>
            <w:r w:rsidRPr="00D40FA0">
              <w:rPr>
                <w:rFonts w:ascii="Times New Roman" w:cs="Times New Roman"/>
              </w:rPr>
              <w:t>告知市民需携带</w:t>
            </w:r>
            <w:r w:rsidRPr="00D40FA0">
              <w:rPr>
                <w:rFonts w:ascii="Times New Roman" w:hAnsi="宋体" w:cs="Times New Roman"/>
              </w:rPr>
              <w:t>登记证书，行驶证，经办人身份证，公章，组织机构代码证或者五证合一证车开过去，到宁康西路</w:t>
            </w:r>
            <w:r w:rsidRPr="00D40FA0">
              <w:rPr>
                <w:rFonts w:ascii="Times New Roman" w:hAnsi="Times New Roman" w:cs="Times New Roman"/>
              </w:rPr>
              <w:t>106</w:t>
            </w:r>
            <w:r w:rsidRPr="00D40FA0">
              <w:rPr>
                <w:rFonts w:ascii="Times New Roman" w:hAnsi="宋体" w:cs="Times New Roman"/>
              </w:rPr>
              <w:t>号办理</w:t>
            </w:r>
            <w:r w:rsidRPr="00D40FA0">
              <w:rPr>
                <w:rFonts w:ascii="Times New Roman" w:cs="Times New Roman"/>
              </w:rPr>
              <w:t>。</w:t>
            </w:r>
          </w:p>
        </w:tc>
      </w:tr>
      <w:tr w:rsidR="00A66B0A" w:rsidRPr="00D40FA0" w:rsidTr="00BE621E">
        <w:trPr>
          <w:trHeight w:val="1296"/>
          <w:jc w:val="center"/>
        </w:trPr>
        <w:tc>
          <w:tcPr>
            <w:tcW w:w="1087" w:type="dxa"/>
            <w:noWrap/>
            <w:vAlign w:val="center"/>
          </w:tcPr>
          <w:p w:rsidR="00A66B0A" w:rsidRPr="00D40FA0" w:rsidRDefault="00A66B0A" w:rsidP="00A66B0A">
            <w:pPr>
              <w:jc w:val="center"/>
              <w:rPr>
                <w:rFonts w:ascii="Times New Roman" w:hAnsi="Times New Roman" w:cs="Times New Roman"/>
              </w:rPr>
            </w:pPr>
            <w:r w:rsidRPr="00D40FA0">
              <w:rPr>
                <w:rFonts w:ascii="Times New Roman" w:cs="Times New Roman"/>
              </w:rPr>
              <w:t>周女士</w:t>
            </w:r>
          </w:p>
        </w:tc>
        <w:tc>
          <w:tcPr>
            <w:tcW w:w="1417" w:type="dxa"/>
            <w:noWrap/>
            <w:vAlign w:val="center"/>
          </w:tcPr>
          <w:p w:rsidR="00A66B0A" w:rsidRPr="00D40FA0" w:rsidRDefault="00A66B0A" w:rsidP="00A66B0A">
            <w:pPr>
              <w:jc w:val="center"/>
              <w:rPr>
                <w:rFonts w:ascii="Times New Roman" w:hAnsi="Times New Roman" w:cs="Times New Roman"/>
              </w:rPr>
            </w:pPr>
            <w:r w:rsidRPr="00D40FA0">
              <w:rPr>
                <w:rFonts w:ascii="Times New Roman" w:hAnsi="Times New Roman" w:cs="Times New Roman"/>
              </w:rPr>
              <w:t>2016.11.29</w:t>
            </w:r>
          </w:p>
        </w:tc>
        <w:tc>
          <w:tcPr>
            <w:tcW w:w="1134" w:type="dxa"/>
            <w:vAlign w:val="center"/>
          </w:tcPr>
          <w:p w:rsidR="00A66B0A" w:rsidRPr="00D40FA0" w:rsidRDefault="00A66B0A" w:rsidP="00A66B0A">
            <w:pPr>
              <w:jc w:val="center"/>
              <w:rPr>
                <w:rFonts w:ascii="Times New Roman" w:hAnsi="Times New Roman" w:cs="Times New Roman"/>
              </w:rPr>
            </w:pPr>
            <w:r w:rsidRPr="00D40FA0">
              <w:rPr>
                <w:rFonts w:ascii="Times New Roman" w:cs="Times New Roman"/>
              </w:rPr>
              <w:t>服务类</w:t>
            </w:r>
          </w:p>
        </w:tc>
        <w:tc>
          <w:tcPr>
            <w:tcW w:w="2126" w:type="dxa"/>
            <w:vAlign w:val="center"/>
          </w:tcPr>
          <w:p w:rsidR="00A66B0A" w:rsidRPr="00D40FA0" w:rsidRDefault="00A66B0A" w:rsidP="00D40FA0">
            <w:pPr>
              <w:jc w:val="left"/>
              <w:rPr>
                <w:rFonts w:ascii="Times New Roman" w:hAnsi="Times New Roman" w:cs="Times New Roman"/>
              </w:rPr>
            </w:pPr>
            <w:r w:rsidRPr="00D40FA0">
              <w:rPr>
                <w:rFonts w:ascii="Times New Roman" w:hAnsi="宋体" w:cs="Times New Roman"/>
              </w:rPr>
              <w:t>油烟机运作不了需要修理。</w:t>
            </w:r>
          </w:p>
        </w:tc>
        <w:tc>
          <w:tcPr>
            <w:tcW w:w="2729" w:type="dxa"/>
            <w:vAlign w:val="center"/>
          </w:tcPr>
          <w:p w:rsidR="00A66B0A" w:rsidRPr="00D40FA0" w:rsidRDefault="00A66B0A" w:rsidP="00D40FA0">
            <w:pPr>
              <w:jc w:val="left"/>
              <w:rPr>
                <w:rFonts w:ascii="Times New Roman" w:hAnsi="Times New Roman" w:cs="Times New Roman"/>
              </w:rPr>
            </w:pPr>
            <w:r w:rsidRPr="00D40FA0">
              <w:rPr>
                <w:rFonts w:ascii="Times New Roman" w:cs="Times New Roman"/>
              </w:rPr>
              <w:t>受理后为市民联系服务商维修，后回访市民表示很满意。</w:t>
            </w:r>
          </w:p>
        </w:tc>
      </w:tr>
      <w:tr w:rsidR="00A66B0A" w:rsidRPr="00D40FA0" w:rsidTr="00BE621E">
        <w:trPr>
          <w:trHeight w:val="1257"/>
          <w:jc w:val="center"/>
        </w:trPr>
        <w:tc>
          <w:tcPr>
            <w:tcW w:w="1087" w:type="dxa"/>
            <w:noWrap/>
            <w:vAlign w:val="center"/>
          </w:tcPr>
          <w:p w:rsidR="00A66B0A" w:rsidRPr="00D40FA0" w:rsidRDefault="00A66B0A" w:rsidP="00A66B0A">
            <w:pPr>
              <w:jc w:val="center"/>
              <w:rPr>
                <w:rFonts w:ascii="Times New Roman" w:hAnsi="Times New Roman" w:cs="Times New Roman"/>
              </w:rPr>
            </w:pPr>
            <w:r w:rsidRPr="00D40FA0">
              <w:rPr>
                <w:rFonts w:ascii="Times New Roman" w:cs="Times New Roman"/>
              </w:rPr>
              <w:t>王先生</w:t>
            </w:r>
          </w:p>
        </w:tc>
        <w:tc>
          <w:tcPr>
            <w:tcW w:w="1417" w:type="dxa"/>
            <w:noWrap/>
            <w:vAlign w:val="center"/>
          </w:tcPr>
          <w:p w:rsidR="00A66B0A" w:rsidRPr="00D40FA0" w:rsidRDefault="00A66B0A" w:rsidP="00A66B0A">
            <w:pPr>
              <w:jc w:val="center"/>
              <w:rPr>
                <w:rFonts w:ascii="Times New Roman" w:hAnsi="Times New Roman" w:cs="Times New Roman"/>
              </w:rPr>
            </w:pPr>
            <w:r w:rsidRPr="00D40FA0">
              <w:rPr>
                <w:rFonts w:ascii="Times New Roman" w:hAnsi="Times New Roman" w:cs="Times New Roman"/>
              </w:rPr>
              <w:t>2016.11.22</w:t>
            </w:r>
          </w:p>
        </w:tc>
        <w:tc>
          <w:tcPr>
            <w:tcW w:w="1134" w:type="dxa"/>
            <w:vAlign w:val="center"/>
          </w:tcPr>
          <w:p w:rsidR="00A66B0A" w:rsidRPr="00D40FA0" w:rsidRDefault="00A66B0A" w:rsidP="00A66B0A">
            <w:pPr>
              <w:jc w:val="center"/>
              <w:rPr>
                <w:rFonts w:ascii="Times New Roman" w:hAnsi="Times New Roman" w:cs="Times New Roman"/>
              </w:rPr>
            </w:pPr>
            <w:r w:rsidRPr="00D40FA0">
              <w:rPr>
                <w:rFonts w:ascii="Times New Roman" w:cs="Times New Roman"/>
              </w:rPr>
              <w:t>服务类</w:t>
            </w:r>
          </w:p>
        </w:tc>
        <w:tc>
          <w:tcPr>
            <w:tcW w:w="2126" w:type="dxa"/>
            <w:vAlign w:val="center"/>
          </w:tcPr>
          <w:p w:rsidR="00A66B0A" w:rsidRPr="00D40FA0" w:rsidRDefault="00A66B0A" w:rsidP="00D40FA0">
            <w:pPr>
              <w:jc w:val="left"/>
              <w:rPr>
                <w:rFonts w:ascii="Times New Roman" w:hAnsi="Times New Roman" w:cs="Times New Roman"/>
              </w:rPr>
            </w:pPr>
            <w:r w:rsidRPr="00D40FA0">
              <w:rPr>
                <w:rFonts w:ascii="Times New Roman" w:cs="Times New Roman"/>
              </w:rPr>
              <w:t>电热水器坏了需要修理。</w:t>
            </w:r>
          </w:p>
        </w:tc>
        <w:tc>
          <w:tcPr>
            <w:tcW w:w="2729" w:type="dxa"/>
            <w:vAlign w:val="center"/>
          </w:tcPr>
          <w:p w:rsidR="00A66B0A" w:rsidRPr="00D40FA0" w:rsidRDefault="00A66B0A" w:rsidP="00D40FA0">
            <w:pPr>
              <w:jc w:val="left"/>
              <w:rPr>
                <w:rFonts w:ascii="Times New Roman" w:hAnsi="Times New Roman" w:cs="Times New Roman"/>
              </w:rPr>
            </w:pPr>
            <w:r w:rsidRPr="00D40FA0">
              <w:rPr>
                <w:rFonts w:ascii="Times New Roman" w:cs="Times New Roman"/>
              </w:rPr>
              <w:t>受理后为市民联系服务商维修，后回访市民表示很满意。</w:t>
            </w:r>
          </w:p>
        </w:tc>
      </w:tr>
      <w:tr w:rsidR="00A66B0A" w:rsidRPr="00D40FA0" w:rsidTr="00BE621E">
        <w:trPr>
          <w:trHeight w:val="1133"/>
          <w:jc w:val="center"/>
        </w:trPr>
        <w:tc>
          <w:tcPr>
            <w:tcW w:w="1087" w:type="dxa"/>
            <w:noWrap/>
            <w:vAlign w:val="center"/>
          </w:tcPr>
          <w:p w:rsidR="00A66B0A" w:rsidRPr="00D40FA0" w:rsidRDefault="00A66B0A" w:rsidP="00A66B0A">
            <w:pPr>
              <w:jc w:val="center"/>
              <w:rPr>
                <w:rFonts w:ascii="Times New Roman" w:hAnsi="Times New Roman" w:cs="Times New Roman"/>
              </w:rPr>
            </w:pPr>
            <w:r w:rsidRPr="00D40FA0">
              <w:rPr>
                <w:rFonts w:ascii="Times New Roman" w:cs="Times New Roman"/>
              </w:rPr>
              <w:t>周先生</w:t>
            </w:r>
          </w:p>
        </w:tc>
        <w:tc>
          <w:tcPr>
            <w:tcW w:w="1417" w:type="dxa"/>
            <w:noWrap/>
            <w:vAlign w:val="center"/>
          </w:tcPr>
          <w:p w:rsidR="00A66B0A" w:rsidRPr="00D40FA0" w:rsidRDefault="00A66B0A" w:rsidP="00A66B0A">
            <w:pPr>
              <w:jc w:val="center"/>
              <w:rPr>
                <w:rFonts w:ascii="Times New Roman" w:hAnsi="Times New Roman" w:cs="Times New Roman"/>
              </w:rPr>
            </w:pPr>
            <w:r w:rsidRPr="00D40FA0">
              <w:rPr>
                <w:rFonts w:ascii="Times New Roman" w:hAnsi="Times New Roman" w:cs="Times New Roman"/>
              </w:rPr>
              <w:t>2016.11.19</w:t>
            </w:r>
          </w:p>
        </w:tc>
        <w:tc>
          <w:tcPr>
            <w:tcW w:w="1134" w:type="dxa"/>
            <w:vAlign w:val="center"/>
          </w:tcPr>
          <w:p w:rsidR="00A66B0A" w:rsidRPr="00D40FA0" w:rsidRDefault="00A66B0A" w:rsidP="00A66B0A">
            <w:pPr>
              <w:jc w:val="center"/>
              <w:rPr>
                <w:rFonts w:ascii="Times New Roman" w:hAnsi="Times New Roman" w:cs="Times New Roman"/>
              </w:rPr>
            </w:pPr>
            <w:r w:rsidRPr="00D40FA0">
              <w:rPr>
                <w:rFonts w:ascii="Times New Roman" w:cs="Times New Roman"/>
              </w:rPr>
              <w:t>服务类</w:t>
            </w:r>
          </w:p>
        </w:tc>
        <w:tc>
          <w:tcPr>
            <w:tcW w:w="2126" w:type="dxa"/>
            <w:vAlign w:val="center"/>
          </w:tcPr>
          <w:p w:rsidR="00A66B0A" w:rsidRPr="00D40FA0" w:rsidRDefault="00A66B0A" w:rsidP="00D40FA0">
            <w:pPr>
              <w:jc w:val="left"/>
              <w:rPr>
                <w:rFonts w:ascii="Times New Roman" w:hAnsi="Times New Roman" w:cs="Times New Roman"/>
              </w:rPr>
            </w:pPr>
            <w:r w:rsidRPr="00D40FA0">
              <w:rPr>
                <w:rFonts w:ascii="Times New Roman" w:hAnsi="宋体" w:cs="Times New Roman"/>
              </w:rPr>
              <w:t>水塔坏了需要修理。</w:t>
            </w:r>
          </w:p>
        </w:tc>
        <w:tc>
          <w:tcPr>
            <w:tcW w:w="2729" w:type="dxa"/>
            <w:vAlign w:val="center"/>
          </w:tcPr>
          <w:p w:rsidR="00A66B0A" w:rsidRPr="00D40FA0" w:rsidRDefault="00A66B0A" w:rsidP="00D40FA0">
            <w:pPr>
              <w:jc w:val="left"/>
              <w:rPr>
                <w:rFonts w:ascii="Times New Roman" w:hAnsi="Times New Roman" w:cs="Times New Roman"/>
              </w:rPr>
            </w:pPr>
            <w:r w:rsidRPr="00D40FA0">
              <w:rPr>
                <w:rFonts w:ascii="Times New Roman" w:cs="Times New Roman"/>
              </w:rPr>
              <w:t>受理后为市民联系服务商维修，后回访市民表示很满意。</w:t>
            </w:r>
          </w:p>
        </w:tc>
      </w:tr>
      <w:tr w:rsidR="00A66B0A" w:rsidRPr="00D40FA0" w:rsidTr="00BE621E">
        <w:trPr>
          <w:trHeight w:val="993"/>
          <w:jc w:val="center"/>
        </w:trPr>
        <w:tc>
          <w:tcPr>
            <w:tcW w:w="1087" w:type="dxa"/>
            <w:noWrap/>
            <w:vAlign w:val="center"/>
          </w:tcPr>
          <w:p w:rsidR="00A66B0A" w:rsidRPr="00D40FA0" w:rsidRDefault="00A66B0A" w:rsidP="00A66B0A">
            <w:pPr>
              <w:jc w:val="center"/>
              <w:rPr>
                <w:rFonts w:ascii="Times New Roman" w:hAnsi="Times New Roman" w:cs="Times New Roman"/>
              </w:rPr>
            </w:pPr>
            <w:r w:rsidRPr="00D40FA0">
              <w:rPr>
                <w:rFonts w:ascii="Times New Roman" w:cs="Times New Roman"/>
              </w:rPr>
              <w:t>薛先生</w:t>
            </w:r>
          </w:p>
        </w:tc>
        <w:tc>
          <w:tcPr>
            <w:tcW w:w="1417" w:type="dxa"/>
            <w:noWrap/>
            <w:vAlign w:val="center"/>
          </w:tcPr>
          <w:p w:rsidR="00A66B0A" w:rsidRPr="00D40FA0" w:rsidRDefault="00A66B0A" w:rsidP="00A66B0A">
            <w:pPr>
              <w:jc w:val="center"/>
              <w:rPr>
                <w:rFonts w:ascii="Times New Roman" w:hAnsi="Times New Roman" w:cs="Times New Roman"/>
              </w:rPr>
            </w:pPr>
            <w:r w:rsidRPr="00D40FA0">
              <w:rPr>
                <w:rFonts w:ascii="Times New Roman" w:hAnsi="Times New Roman" w:cs="Times New Roman"/>
              </w:rPr>
              <w:t>2016.11.22</w:t>
            </w:r>
          </w:p>
        </w:tc>
        <w:tc>
          <w:tcPr>
            <w:tcW w:w="1134" w:type="dxa"/>
            <w:vAlign w:val="center"/>
          </w:tcPr>
          <w:p w:rsidR="00A66B0A" w:rsidRPr="00D40FA0" w:rsidRDefault="00A66B0A" w:rsidP="00A66B0A">
            <w:pPr>
              <w:jc w:val="center"/>
              <w:rPr>
                <w:rFonts w:ascii="Times New Roman" w:hAnsi="Times New Roman" w:cs="Times New Roman"/>
              </w:rPr>
            </w:pPr>
            <w:r w:rsidRPr="00D40FA0">
              <w:rPr>
                <w:rFonts w:ascii="Times New Roman" w:cs="Times New Roman"/>
              </w:rPr>
              <w:t>事务类</w:t>
            </w:r>
          </w:p>
        </w:tc>
        <w:tc>
          <w:tcPr>
            <w:tcW w:w="2126" w:type="dxa"/>
            <w:vAlign w:val="center"/>
          </w:tcPr>
          <w:p w:rsidR="00A66B0A" w:rsidRPr="00D40FA0" w:rsidRDefault="00A66B0A" w:rsidP="00D40FA0">
            <w:pPr>
              <w:jc w:val="left"/>
              <w:rPr>
                <w:rFonts w:ascii="Times New Roman" w:hAnsi="Times New Roman" w:cs="Times New Roman"/>
              </w:rPr>
            </w:pPr>
            <w:r w:rsidRPr="00D40FA0">
              <w:rPr>
                <w:rFonts w:ascii="Times New Roman" w:hAnsi="宋体" w:cs="Times New Roman"/>
              </w:rPr>
              <w:t>盐盘工业区经</w:t>
            </w:r>
            <w:r w:rsidRPr="00D40FA0">
              <w:rPr>
                <w:rFonts w:ascii="Times New Roman" w:hAnsi="Times New Roman" w:cs="Times New Roman"/>
              </w:rPr>
              <w:t>7</w:t>
            </w:r>
            <w:r w:rsidRPr="00D40FA0">
              <w:rPr>
                <w:rFonts w:ascii="Times New Roman" w:hAnsi="宋体" w:cs="Times New Roman"/>
              </w:rPr>
              <w:t>路往翁垟三环村路上，有个铁架倒在路中间，把路堵住了，需要相关部门尽快处理</w:t>
            </w:r>
            <w:r w:rsidRPr="00D40FA0">
              <w:rPr>
                <w:rFonts w:ascii="Times New Roman" w:cs="Times New Roman"/>
              </w:rPr>
              <w:t>。</w:t>
            </w:r>
          </w:p>
        </w:tc>
        <w:tc>
          <w:tcPr>
            <w:tcW w:w="2729" w:type="dxa"/>
            <w:vAlign w:val="center"/>
          </w:tcPr>
          <w:p w:rsidR="00A66B0A" w:rsidRPr="00D40FA0" w:rsidRDefault="00A66B0A" w:rsidP="00D40FA0">
            <w:pPr>
              <w:jc w:val="left"/>
              <w:rPr>
                <w:rFonts w:ascii="Times New Roman" w:hAnsi="Times New Roman" w:cs="Times New Roman"/>
              </w:rPr>
            </w:pPr>
            <w:r w:rsidRPr="00D40FA0">
              <w:rPr>
                <w:rFonts w:ascii="Times New Roman" w:cs="Times New Roman"/>
              </w:rPr>
              <w:t>已通知</w:t>
            </w:r>
            <w:r w:rsidRPr="00D40FA0">
              <w:rPr>
                <w:rFonts w:ascii="Times New Roman" w:hAnsi="宋体" w:cs="Times New Roman"/>
              </w:rPr>
              <w:t>开发区城管中队</w:t>
            </w:r>
            <w:r w:rsidRPr="00D40FA0">
              <w:rPr>
                <w:rFonts w:ascii="Times New Roman" w:cs="Times New Roman"/>
              </w:rPr>
              <w:t>处理。</w:t>
            </w:r>
          </w:p>
        </w:tc>
      </w:tr>
      <w:tr w:rsidR="00A66B0A" w:rsidRPr="00D40FA0" w:rsidTr="00BE621E">
        <w:trPr>
          <w:trHeight w:val="1253"/>
          <w:jc w:val="center"/>
        </w:trPr>
        <w:tc>
          <w:tcPr>
            <w:tcW w:w="1087" w:type="dxa"/>
            <w:noWrap/>
            <w:vAlign w:val="center"/>
          </w:tcPr>
          <w:p w:rsidR="00A66B0A" w:rsidRPr="00D40FA0" w:rsidRDefault="00A66B0A" w:rsidP="00A66B0A">
            <w:pPr>
              <w:jc w:val="center"/>
              <w:rPr>
                <w:rFonts w:ascii="Times New Roman" w:hAnsi="Times New Roman" w:cs="Times New Roman"/>
              </w:rPr>
            </w:pPr>
            <w:r w:rsidRPr="00D40FA0">
              <w:rPr>
                <w:rFonts w:ascii="Times New Roman" w:cs="Times New Roman"/>
              </w:rPr>
              <w:lastRenderedPageBreak/>
              <w:t>陈先生</w:t>
            </w:r>
          </w:p>
        </w:tc>
        <w:tc>
          <w:tcPr>
            <w:tcW w:w="1417" w:type="dxa"/>
            <w:noWrap/>
            <w:vAlign w:val="center"/>
          </w:tcPr>
          <w:p w:rsidR="00A66B0A" w:rsidRPr="00D40FA0" w:rsidRDefault="00A66B0A" w:rsidP="00A66B0A">
            <w:pPr>
              <w:jc w:val="center"/>
              <w:rPr>
                <w:rFonts w:ascii="Times New Roman" w:hAnsi="Times New Roman" w:cs="Times New Roman"/>
              </w:rPr>
            </w:pPr>
            <w:r w:rsidRPr="00D40FA0">
              <w:rPr>
                <w:rFonts w:ascii="Times New Roman" w:hAnsi="Times New Roman" w:cs="Times New Roman"/>
              </w:rPr>
              <w:t>2016.11.18</w:t>
            </w:r>
          </w:p>
        </w:tc>
        <w:tc>
          <w:tcPr>
            <w:tcW w:w="1134" w:type="dxa"/>
            <w:vAlign w:val="center"/>
          </w:tcPr>
          <w:p w:rsidR="00A66B0A" w:rsidRPr="00D40FA0" w:rsidRDefault="00A66B0A" w:rsidP="00A66B0A">
            <w:pPr>
              <w:jc w:val="center"/>
              <w:rPr>
                <w:rFonts w:ascii="Times New Roman" w:hAnsi="Times New Roman" w:cs="Times New Roman"/>
              </w:rPr>
            </w:pPr>
            <w:r w:rsidRPr="00D40FA0">
              <w:rPr>
                <w:rFonts w:ascii="Times New Roman" w:cs="Times New Roman"/>
              </w:rPr>
              <w:t>事务类</w:t>
            </w:r>
          </w:p>
        </w:tc>
        <w:tc>
          <w:tcPr>
            <w:tcW w:w="2126" w:type="dxa"/>
            <w:vAlign w:val="center"/>
          </w:tcPr>
          <w:p w:rsidR="00A66B0A" w:rsidRPr="00D40FA0" w:rsidRDefault="00A66B0A" w:rsidP="00D40FA0">
            <w:pPr>
              <w:jc w:val="left"/>
              <w:rPr>
                <w:rFonts w:ascii="Times New Roman" w:hAnsi="Times New Roman" w:cs="Times New Roman"/>
              </w:rPr>
            </w:pPr>
            <w:r w:rsidRPr="00D40FA0">
              <w:rPr>
                <w:rFonts w:ascii="Times New Roman" w:hAnsi="宋体" w:cs="Times New Roman"/>
              </w:rPr>
              <w:t>反映虹桥镇迎春巷</w:t>
            </w:r>
            <w:r w:rsidRPr="00D40FA0">
              <w:rPr>
                <w:rFonts w:ascii="Times New Roman" w:hAnsi="Times New Roman" w:cs="Times New Roman"/>
              </w:rPr>
              <w:t>3</w:t>
            </w:r>
            <w:r w:rsidRPr="00D40FA0">
              <w:rPr>
                <w:rFonts w:ascii="Times New Roman" w:hAnsi="宋体" w:cs="Times New Roman"/>
              </w:rPr>
              <w:t>幢</w:t>
            </w:r>
            <w:r w:rsidRPr="00D40FA0">
              <w:rPr>
                <w:rFonts w:ascii="Times New Roman" w:hAnsi="Times New Roman" w:cs="Times New Roman"/>
              </w:rPr>
              <w:t>1</w:t>
            </w:r>
            <w:r w:rsidRPr="00D40FA0">
              <w:rPr>
                <w:rFonts w:ascii="Times New Roman" w:hAnsi="宋体" w:cs="Times New Roman"/>
              </w:rPr>
              <w:t>号，小摊小贩占道经营，影响市民通行，希望有关部门尽快解决</w:t>
            </w:r>
            <w:r w:rsidRPr="00D40FA0">
              <w:rPr>
                <w:rFonts w:ascii="Times New Roman" w:cs="Times New Roman"/>
              </w:rPr>
              <w:t>。</w:t>
            </w:r>
          </w:p>
        </w:tc>
        <w:tc>
          <w:tcPr>
            <w:tcW w:w="2729" w:type="dxa"/>
            <w:vAlign w:val="center"/>
          </w:tcPr>
          <w:p w:rsidR="00A66B0A" w:rsidRPr="00D40FA0" w:rsidRDefault="00A66B0A" w:rsidP="00D40FA0">
            <w:pPr>
              <w:jc w:val="left"/>
              <w:rPr>
                <w:rFonts w:ascii="Times New Roman" w:hAnsi="Times New Roman" w:cs="Times New Roman"/>
              </w:rPr>
            </w:pPr>
            <w:r w:rsidRPr="00D40FA0">
              <w:rPr>
                <w:rFonts w:ascii="Times New Roman" w:cs="Times New Roman"/>
              </w:rPr>
              <w:t>已通知</w:t>
            </w:r>
            <w:r w:rsidRPr="00D40FA0">
              <w:rPr>
                <w:rFonts w:ascii="Times New Roman" w:hAnsi="宋体" w:cs="Times New Roman"/>
              </w:rPr>
              <w:t>虹桥城管中队处理</w:t>
            </w:r>
            <w:r w:rsidRPr="00D40FA0">
              <w:rPr>
                <w:rFonts w:ascii="Times New Roman" w:cs="Times New Roman"/>
              </w:rPr>
              <w:t>。</w:t>
            </w:r>
          </w:p>
        </w:tc>
      </w:tr>
      <w:tr w:rsidR="00A66B0A" w:rsidRPr="00D40FA0" w:rsidTr="00BE621E">
        <w:trPr>
          <w:trHeight w:val="1157"/>
          <w:jc w:val="center"/>
        </w:trPr>
        <w:tc>
          <w:tcPr>
            <w:tcW w:w="1087" w:type="dxa"/>
            <w:noWrap/>
            <w:vAlign w:val="center"/>
          </w:tcPr>
          <w:p w:rsidR="00A66B0A" w:rsidRPr="00D40FA0" w:rsidRDefault="00A66B0A" w:rsidP="00A66B0A">
            <w:pPr>
              <w:jc w:val="center"/>
              <w:rPr>
                <w:rFonts w:ascii="Times New Roman" w:hAnsi="Times New Roman" w:cs="Times New Roman"/>
              </w:rPr>
            </w:pPr>
            <w:r w:rsidRPr="00D40FA0">
              <w:rPr>
                <w:rFonts w:ascii="Times New Roman" w:cs="Times New Roman"/>
              </w:rPr>
              <w:t>齐先生</w:t>
            </w:r>
          </w:p>
        </w:tc>
        <w:tc>
          <w:tcPr>
            <w:tcW w:w="1417" w:type="dxa"/>
            <w:noWrap/>
            <w:vAlign w:val="center"/>
          </w:tcPr>
          <w:p w:rsidR="00A66B0A" w:rsidRPr="00D40FA0" w:rsidRDefault="00A66B0A" w:rsidP="00A66B0A">
            <w:pPr>
              <w:jc w:val="center"/>
              <w:rPr>
                <w:rFonts w:ascii="Times New Roman" w:hAnsi="Times New Roman" w:cs="Times New Roman"/>
              </w:rPr>
            </w:pPr>
            <w:r w:rsidRPr="00D40FA0">
              <w:rPr>
                <w:rFonts w:ascii="Times New Roman" w:hAnsi="Times New Roman" w:cs="Times New Roman"/>
              </w:rPr>
              <w:t>2016.11.16</w:t>
            </w:r>
          </w:p>
        </w:tc>
        <w:tc>
          <w:tcPr>
            <w:tcW w:w="1134" w:type="dxa"/>
            <w:vAlign w:val="center"/>
          </w:tcPr>
          <w:p w:rsidR="00A66B0A" w:rsidRPr="00D40FA0" w:rsidRDefault="00A66B0A" w:rsidP="00A66B0A">
            <w:pPr>
              <w:jc w:val="center"/>
              <w:rPr>
                <w:rFonts w:ascii="Times New Roman" w:hAnsi="Times New Roman" w:cs="Times New Roman"/>
              </w:rPr>
            </w:pPr>
            <w:r w:rsidRPr="00D40FA0">
              <w:rPr>
                <w:rFonts w:ascii="Times New Roman" w:cs="Times New Roman"/>
              </w:rPr>
              <w:t>事务类</w:t>
            </w:r>
          </w:p>
        </w:tc>
        <w:tc>
          <w:tcPr>
            <w:tcW w:w="2126" w:type="dxa"/>
            <w:vAlign w:val="center"/>
          </w:tcPr>
          <w:p w:rsidR="00A66B0A" w:rsidRPr="00D40FA0" w:rsidRDefault="00A66B0A" w:rsidP="00D40FA0">
            <w:pPr>
              <w:jc w:val="left"/>
              <w:rPr>
                <w:rFonts w:ascii="Times New Roman" w:hAnsi="Times New Roman" w:cs="Times New Roman"/>
              </w:rPr>
            </w:pPr>
            <w:r w:rsidRPr="00D40FA0">
              <w:rPr>
                <w:rFonts w:ascii="Times New Roman" w:hAnsi="宋体" w:cs="Times New Roman"/>
              </w:rPr>
              <w:t>反映虹桥镇新丰路</w:t>
            </w:r>
            <w:r w:rsidRPr="00D40FA0">
              <w:rPr>
                <w:rFonts w:ascii="Times New Roman" w:hAnsi="Times New Roman" w:cs="Times New Roman"/>
              </w:rPr>
              <w:t>213</w:t>
            </w:r>
            <w:r w:rsidRPr="00D40FA0">
              <w:rPr>
                <w:rFonts w:ascii="Times New Roman" w:hAnsi="宋体" w:cs="Times New Roman"/>
              </w:rPr>
              <w:t>号路口有个水管爆裂，希望向有关部门反映处理。</w:t>
            </w:r>
          </w:p>
        </w:tc>
        <w:tc>
          <w:tcPr>
            <w:tcW w:w="2729" w:type="dxa"/>
            <w:vAlign w:val="center"/>
          </w:tcPr>
          <w:p w:rsidR="00A66B0A" w:rsidRPr="00D40FA0" w:rsidRDefault="00A66B0A" w:rsidP="00D40FA0">
            <w:pPr>
              <w:jc w:val="left"/>
              <w:rPr>
                <w:rFonts w:ascii="Times New Roman" w:hAnsi="Times New Roman" w:cs="Times New Roman"/>
              </w:rPr>
            </w:pPr>
            <w:r w:rsidRPr="00D40FA0">
              <w:rPr>
                <w:rFonts w:ascii="Times New Roman" w:cs="Times New Roman"/>
              </w:rPr>
              <w:t>已通知虹桥水管所处理。</w:t>
            </w:r>
          </w:p>
        </w:tc>
      </w:tr>
      <w:tr w:rsidR="00A66B0A" w:rsidRPr="00D40FA0" w:rsidTr="00BE621E">
        <w:trPr>
          <w:trHeight w:val="1297"/>
          <w:jc w:val="center"/>
        </w:trPr>
        <w:tc>
          <w:tcPr>
            <w:tcW w:w="1087" w:type="dxa"/>
            <w:noWrap/>
            <w:vAlign w:val="center"/>
          </w:tcPr>
          <w:p w:rsidR="00A66B0A" w:rsidRPr="00D40FA0" w:rsidRDefault="00A66B0A" w:rsidP="00A66B0A">
            <w:pPr>
              <w:jc w:val="center"/>
              <w:rPr>
                <w:rFonts w:ascii="Times New Roman" w:hAnsi="Times New Roman" w:cs="Times New Roman"/>
              </w:rPr>
            </w:pPr>
            <w:r w:rsidRPr="00D40FA0">
              <w:rPr>
                <w:rFonts w:ascii="Times New Roman" w:cs="Times New Roman"/>
              </w:rPr>
              <w:t>蔡女士</w:t>
            </w:r>
          </w:p>
        </w:tc>
        <w:tc>
          <w:tcPr>
            <w:tcW w:w="1417" w:type="dxa"/>
            <w:noWrap/>
            <w:vAlign w:val="center"/>
          </w:tcPr>
          <w:p w:rsidR="00A66B0A" w:rsidRPr="00D40FA0" w:rsidRDefault="00A66B0A" w:rsidP="00A66B0A">
            <w:pPr>
              <w:jc w:val="center"/>
              <w:rPr>
                <w:rFonts w:ascii="Times New Roman" w:hAnsi="Times New Roman" w:cs="Times New Roman"/>
              </w:rPr>
            </w:pPr>
            <w:r w:rsidRPr="00D40FA0">
              <w:rPr>
                <w:rFonts w:ascii="Times New Roman" w:hAnsi="Times New Roman" w:cs="Times New Roman"/>
              </w:rPr>
              <w:t>2016.11.22</w:t>
            </w:r>
          </w:p>
        </w:tc>
        <w:tc>
          <w:tcPr>
            <w:tcW w:w="1134" w:type="dxa"/>
            <w:vAlign w:val="center"/>
          </w:tcPr>
          <w:p w:rsidR="00A66B0A" w:rsidRPr="00D40FA0" w:rsidRDefault="00A66B0A" w:rsidP="00A66B0A">
            <w:pPr>
              <w:jc w:val="center"/>
              <w:rPr>
                <w:rFonts w:ascii="Times New Roman" w:hAnsi="Times New Roman" w:cs="Times New Roman"/>
              </w:rPr>
            </w:pPr>
            <w:r w:rsidRPr="00D40FA0">
              <w:rPr>
                <w:rFonts w:ascii="Times New Roman" w:cs="Times New Roman"/>
              </w:rPr>
              <w:t>自行车类</w:t>
            </w:r>
          </w:p>
        </w:tc>
        <w:tc>
          <w:tcPr>
            <w:tcW w:w="2126" w:type="dxa"/>
            <w:vAlign w:val="center"/>
          </w:tcPr>
          <w:p w:rsidR="00A66B0A" w:rsidRPr="00D40FA0" w:rsidRDefault="00A66B0A" w:rsidP="00D40FA0">
            <w:pPr>
              <w:jc w:val="left"/>
              <w:rPr>
                <w:rFonts w:ascii="Times New Roman" w:hAnsi="Times New Roman" w:cs="Times New Roman"/>
              </w:rPr>
            </w:pPr>
            <w:r w:rsidRPr="00D40FA0">
              <w:rPr>
                <w:rFonts w:ascii="Times New Roman" w:hAnsi="宋体" w:cs="Times New Roman"/>
              </w:rPr>
              <w:t>反映新华书城站桩满，需要挪车。</w:t>
            </w:r>
          </w:p>
        </w:tc>
        <w:tc>
          <w:tcPr>
            <w:tcW w:w="2729" w:type="dxa"/>
            <w:vAlign w:val="center"/>
          </w:tcPr>
          <w:p w:rsidR="00A66B0A" w:rsidRPr="00D40FA0" w:rsidRDefault="00A66B0A" w:rsidP="00D40FA0">
            <w:pPr>
              <w:jc w:val="left"/>
              <w:rPr>
                <w:rFonts w:ascii="Times New Roman" w:hAnsi="Times New Roman" w:cs="Times New Roman"/>
              </w:rPr>
            </w:pPr>
            <w:r w:rsidRPr="00D40FA0">
              <w:rPr>
                <w:rFonts w:ascii="Times New Roman" w:cs="Times New Roman"/>
              </w:rPr>
              <w:t>已通知调度人员过去处理。</w:t>
            </w:r>
          </w:p>
        </w:tc>
      </w:tr>
      <w:tr w:rsidR="00A66B0A" w:rsidRPr="00D40FA0" w:rsidTr="00BE621E">
        <w:trPr>
          <w:trHeight w:val="1556"/>
          <w:jc w:val="center"/>
        </w:trPr>
        <w:tc>
          <w:tcPr>
            <w:tcW w:w="1087" w:type="dxa"/>
            <w:noWrap/>
            <w:vAlign w:val="center"/>
          </w:tcPr>
          <w:p w:rsidR="00A66B0A" w:rsidRPr="00D40FA0" w:rsidRDefault="00A66B0A" w:rsidP="00A66B0A">
            <w:pPr>
              <w:jc w:val="center"/>
              <w:rPr>
                <w:rFonts w:ascii="Times New Roman" w:hAnsi="Times New Roman" w:cs="Times New Roman"/>
              </w:rPr>
            </w:pPr>
            <w:r w:rsidRPr="00D40FA0">
              <w:rPr>
                <w:rFonts w:ascii="Times New Roman" w:cs="Times New Roman"/>
              </w:rPr>
              <w:t>林女士</w:t>
            </w:r>
          </w:p>
        </w:tc>
        <w:tc>
          <w:tcPr>
            <w:tcW w:w="1417" w:type="dxa"/>
            <w:noWrap/>
            <w:vAlign w:val="center"/>
          </w:tcPr>
          <w:p w:rsidR="00A66B0A" w:rsidRPr="00D40FA0" w:rsidRDefault="00A66B0A" w:rsidP="00A66B0A">
            <w:pPr>
              <w:jc w:val="center"/>
              <w:rPr>
                <w:rFonts w:ascii="Times New Roman" w:hAnsi="Times New Roman" w:cs="Times New Roman"/>
              </w:rPr>
            </w:pPr>
            <w:r w:rsidRPr="00D40FA0">
              <w:rPr>
                <w:rFonts w:ascii="Times New Roman" w:hAnsi="Times New Roman" w:cs="Times New Roman"/>
              </w:rPr>
              <w:t>2016.11.20</w:t>
            </w:r>
          </w:p>
        </w:tc>
        <w:tc>
          <w:tcPr>
            <w:tcW w:w="1134" w:type="dxa"/>
            <w:vAlign w:val="center"/>
          </w:tcPr>
          <w:p w:rsidR="00A66B0A" w:rsidRPr="00D40FA0" w:rsidRDefault="00A66B0A" w:rsidP="00A66B0A">
            <w:pPr>
              <w:jc w:val="center"/>
              <w:rPr>
                <w:rFonts w:ascii="Times New Roman" w:hAnsi="Times New Roman" w:cs="Times New Roman"/>
              </w:rPr>
            </w:pPr>
            <w:r w:rsidRPr="00D40FA0">
              <w:rPr>
                <w:rFonts w:ascii="Times New Roman" w:cs="Times New Roman"/>
              </w:rPr>
              <w:t>自行车类</w:t>
            </w:r>
          </w:p>
        </w:tc>
        <w:tc>
          <w:tcPr>
            <w:tcW w:w="2126" w:type="dxa"/>
            <w:vAlign w:val="center"/>
          </w:tcPr>
          <w:p w:rsidR="00A66B0A" w:rsidRPr="00D40FA0" w:rsidRDefault="00A66B0A" w:rsidP="00D40FA0">
            <w:pPr>
              <w:jc w:val="left"/>
              <w:rPr>
                <w:rFonts w:ascii="Times New Roman" w:hAnsi="Times New Roman" w:cs="Times New Roman"/>
              </w:rPr>
            </w:pPr>
            <w:r w:rsidRPr="00D40FA0">
              <w:rPr>
                <w:rFonts w:ascii="Times New Roman" w:hAnsi="宋体" w:cs="Times New Roman"/>
              </w:rPr>
              <w:t>咨询市民卡如何开通自行车功能。</w:t>
            </w:r>
          </w:p>
        </w:tc>
        <w:tc>
          <w:tcPr>
            <w:tcW w:w="2729" w:type="dxa"/>
            <w:vAlign w:val="center"/>
          </w:tcPr>
          <w:p w:rsidR="00A66B0A" w:rsidRPr="00D40FA0" w:rsidRDefault="00A66B0A" w:rsidP="00D40FA0">
            <w:pPr>
              <w:jc w:val="left"/>
              <w:rPr>
                <w:rFonts w:ascii="Times New Roman" w:hAnsi="Times New Roman" w:cs="Times New Roman"/>
              </w:rPr>
            </w:pPr>
            <w:r w:rsidRPr="00D40FA0">
              <w:rPr>
                <w:rFonts w:ascii="Times New Roman" w:hAnsi="宋体" w:cs="Times New Roman"/>
              </w:rPr>
              <w:t>告知先去市民卡服务大厅开通电子钱包充值</w:t>
            </w:r>
            <w:r w:rsidRPr="00D40FA0">
              <w:rPr>
                <w:rFonts w:ascii="Times New Roman" w:hAnsi="Times New Roman" w:cs="Times New Roman"/>
              </w:rPr>
              <w:t>30</w:t>
            </w:r>
            <w:r w:rsidRPr="00D40FA0">
              <w:rPr>
                <w:rFonts w:ascii="Times New Roman" w:hAnsi="宋体" w:cs="Times New Roman"/>
              </w:rPr>
              <w:t>元以上，再去自行车办卡点缴纳三百押金即可</w:t>
            </w:r>
            <w:r w:rsidRPr="00D40FA0">
              <w:rPr>
                <w:rFonts w:ascii="Times New Roman" w:cs="Times New Roman"/>
              </w:rPr>
              <w:t>。</w:t>
            </w:r>
          </w:p>
        </w:tc>
      </w:tr>
      <w:tr w:rsidR="00A66B0A" w:rsidRPr="00D40FA0" w:rsidTr="00BE621E">
        <w:trPr>
          <w:trHeight w:val="1296"/>
          <w:jc w:val="center"/>
        </w:trPr>
        <w:tc>
          <w:tcPr>
            <w:tcW w:w="1087" w:type="dxa"/>
            <w:noWrap/>
            <w:vAlign w:val="center"/>
          </w:tcPr>
          <w:p w:rsidR="00A66B0A" w:rsidRPr="00D40FA0" w:rsidRDefault="00A66B0A" w:rsidP="00A66B0A">
            <w:pPr>
              <w:jc w:val="center"/>
              <w:rPr>
                <w:rFonts w:ascii="Times New Roman" w:hAnsi="Times New Roman" w:cs="Times New Roman"/>
              </w:rPr>
            </w:pPr>
            <w:r w:rsidRPr="00D40FA0">
              <w:rPr>
                <w:rFonts w:ascii="Times New Roman" w:cs="Times New Roman"/>
              </w:rPr>
              <w:t>陈女士</w:t>
            </w:r>
          </w:p>
        </w:tc>
        <w:tc>
          <w:tcPr>
            <w:tcW w:w="1417" w:type="dxa"/>
            <w:noWrap/>
            <w:vAlign w:val="center"/>
          </w:tcPr>
          <w:p w:rsidR="00A66B0A" w:rsidRPr="00D40FA0" w:rsidRDefault="00A66B0A" w:rsidP="00A66B0A">
            <w:pPr>
              <w:jc w:val="center"/>
              <w:rPr>
                <w:rFonts w:ascii="Times New Roman" w:hAnsi="Times New Roman" w:cs="Times New Roman"/>
              </w:rPr>
            </w:pPr>
            <w:r w:rsidRPr="00D40FA0">
              <w:rPr>
                <w:rFonts w:ascii="Times New Roman" w:hAnsi="Times New Roman" w:cs="Times New Roman"/>
              </w:rPr>
              <w:t>2016.11.17</w:t>
            </w:r>
          </w:p>
        </w:tc>
        <w:tc>
          <w:tcPr>
            <w:tcW w:w="1134" w:type="dxa"/>
            <w:vAlign w:val="center"/>
          </w:tcPr>
          <w:p w:rsidR="00A66B0A" w:rsidRPr="00D40FA0" w:rsidRDefault="00A66B0A" w:rsidP="00A66B0A">
            <w:pPr>
              <w:jc w:val="center"/>
              <w:rPr>
                <w:rFonts w:ascii="Times New Roman" w:hAnsi="Times New Roman" w:cs="Times New Roman"/>
              </w:rPr>
            </w:pPr>
            <w:r w:rsidRPr="00D40FA0">
              <w:rPr>
                <w:rFonts w:ascii="Times New Roman" w:cs="Times New Roman"/>
              </w:rPr>
              <w:t>自行车类</w:t>
            </w:r>
          </w:p>
        </w:tc>
        <w:tc>
          <w:tcPr>
            <w:tcW w:w="2126" w:type="dxa"/>
            <w:vAlign w:val="center"/>
          </w:tcPr>
          <w:p w:rsidR="00A66B0A" w:rsidRPr="00D40FA0" w:rsidRDefault="00A66B0A" w:rsidP="00D40FA0">
            <w:pPr>
              <w:jc w:val="left"/>
              <w:rPr>
                <w:rFonts w:ascii="Times New Roman" w:hAnsi="Times New Roman" w:cs="Times New Roman"/>
              </w:rPr>
            </w:pPr>
            <w:r w:rsidRPr="00D40FA0">
              <w:rPr>
                <w:rFonts w:ascii="Times New Roman" w:hAnsi="宋体" w:cs="Times New Roman"/>
              </w:rPr>
              <w:t>咨询虹桥自行车办卡点地址</w:t>
            </w:r>
            <w:r w:rsidRPr="00D40FA0">
              <w:rPr>
                <w:rFonts w:ascii="Times New Roman" w:cs="Times New Roman"/>
              </w:rPr>
              <w:t>。</w:t>
            </w:r>
          </w:p>
        </w:tc>
        <w:tc>
          <w:tcPr>
            <w:tcW w:w="2729" w:type="dxa"/>
            <w:vAlign w:val="center"/>
          </w:tcPr>
          <w:p w:rsidR="00A66B0A" w:rsidRPr="00D40FA0" w:rsidRDefault="00A66B0A" w:rsidP="00D40FA0">
            <w:pPr>
              <w:jc w:val="left"/>
              <w:rPr>
                <w:rFonts w:ascii="Times New Roman" w:hAnsi="Times New Roman" w:cs="Times New Roman"/>
              </w:rPr>
            </w:pPr>
            <w:r w:rsidRPr="00D40FA0">
              <w:rPr>
                <w:rFonts w:ascii="Times New Roman" w:hAnsi="宋体" w:cs="Times New Roman"/>
              </w:rPr>
              <w:t>告知新丰路</w:t>
            </w:r>
            <w:r w:rsidRPr="00D40FA0">
              <w:rPr>
                <w:rFonts w:ascii="Times New Roman" w:hAnsi="Times New Roman" w:cs="Times New Roman"/>
              </w:rPr>
              <w:t>303</w:t>
            </w:r>
            <w:r w:rsidRPr="00D40FA0">
              <w:rPr>
                <w:rFonts w:ascii="Times New Roman" w:hAnsi="宋体" w:cs="Times New Roman"/>
              </w:rPr>
              <w:t>号</w:t>
            </w:r>
            <w:r w:rsidRPr="00D40FA0">
              <w:rPr>
                <w:rFonts w:ascii="Times New Roman" w:cs="Times New Roman"/>
              </w:rPr>
              <w:t>。</w:t>
            </w:r>
          </w:p>
        </w:tc>
      </w:tr>
    </w:tbl>
    <w:p w:rsidR="006D7054" w:rsidRPr="00D40FA0" w:rsidRDefault="006D7054" w:rsidP="006D7054">
      <w:pPr>
        <w:spacing w:line="540" w:lineRule="exact"/>
        <w:ind w:firstLine="640"/>
        <w:jc w:val="right"/>
        <w:rPr>
          <w:rFonts w:ascii="Times New Roman" w:eastAsia="楷体_GB2312" w:hAnsi="Times New Roman" w:cs="Times New Roman"/>
          <w:sz w:val="32"/>
          <w:szCs w:val="32"/>
        </w:rPr>
      </w:pPr>
      <w:r w:rsidRPr="00D40FA0">
        <w:rPr>
          <w:rFonts w:ascii="Times New Roman" w:eastAsia="楷体_GB2312" w:hAnsi="Times New Roman" w:cs="Times New Roman"/>
          <w:sz w:val="32"/>
          <w:szCs w:val="32"/>
        </w:rPr>
        <w:t>（数字城管）</w:t>
      </w:r>
    </w:p>
    <w:p w:rsidR="0086733C" w:rsidRDefault="0086733C">
      <w:pPr>
        <w:spacing w:line="440" w:lineRule="exact"/>
        <w:rPr>
          <w:rFonts w:ascii="Times New Roman" w:eastAsia="楷体_GB2312" w:hAnsi="Times New Roman" w:cs="Times New Roman"/>
          <w:sz w:val="32"/>
          <w:szCs w:val="32"/>
        </w:rPr>
      </w:pPr>
    </w:p>
    <w:p w:rsidR="00D40FA0" w:rsidRDefault="00BE621E">
      <w:pPr>
        <w:spacing w:line="440" w:lineRule="exac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 xml:space="preserve"> </w:t>
      </w:r>
    </w:p>
    <w:p w:rsidR="00BE621E" w:rsidRDefault="00BE621E">
      <w:pPr>
        <w:spacing w:line="440" w:lineRule="exact"/>
        <w:rPr>
          <w:rFonts w:ascii="Times New Roman" w:eastAsia="仿宋_GB2312" w:hAnsi="Times New Roman" w:cs="Times New Roman"/>
          <w:sz w:val="30"/>
          <w:szCs w:val="30"/>
        </w:rPr>
      </w:pPr>
    </w:p>
    <w:p w:rsidR="00BE621E" w:rsidRPr="00D40FA0" w:rsidRDefault="00BE621E">
      <w:pPr>
        <w:spacing w:line="440" w:lineRule="exact"/>
        <w:rPr>
          <w:rFonts w:ascii="Times New Roman" w:eastAsia="仿宋_GB2312" w:hAnsi="Times New Roman" w:cs="Times New Roman"/>
          <w:sz w:val="30"/>
          <w:szCs w:val="30"/>
        </w:rPr>
      </w:pPr>
    </w:p>
    <w:p w:rsidR="00A81AC7" w:rsidRPr="00D40FA0" w:rsidRDefault="00A81AC7">
      <w:pPr>
        <w:spacing w:line="440" w:lineRule="exact"/>
        <w:rPr>
          <w:rFonts w:ascii="Times New Roman" w:eastAsia="仿宋_GB2312" w:hAnsi="Times New Roman" w:cs="Times New Roman"/>
          <w:sz w:val="30"/>
          <w:szCs w:val="30"/>
        </w:rPr>
      </w:pPr>
    </w:p>
    <w:tbl>
      <w:tblPr>
        <w:tblpPr w:leftFromText="180" w:rightFromText="180" w:vertAnchor="text" w:horzAnchor="margin" w:tblpY="197"/>
        <w:tblW w:w="8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830"/>
      </w:tblGrid>
      <w:tr w:rsidR="0032384B" w:rsidRPr="00D40FA0">
        <w:trPr>
          <w:trHeight w:val="918"/>
        </w:trPr>
        <w:tc>
          <w:tcPr>
            <w:tcW w:w="8830" w:type="dxa"/>
            <w:tcBorders>
              <w:left w:val="nil"/>
              <w:right w:val="nil"/>
            </w:tcBorders>
          </w:tcPr>
          <w:p w:rsidR="0032384B" w:rsidRPr="00D40FA0" w:rsidRDefault="0032384B" w:rsidP="00F05EC5">
            <w:pPr>
              <w:spacing w:line="440" w:lineRule="exact"/>
              <w:ind w:left="600" w:hangingChars="200" w:hanging="600"/>
              <w:rPr>
                <w:rStyle w:val="a7"/>
                <w:rFonts w:ascii="Times New Roman" w:hAnsi="Times New Roman" w:cs="Times New Roman"/>
                <w:i w:val="0"/>
                <w:iCs w:val="0"/>
                <w:sz w:val="20"/>
                <w:szCs w:val="20"/>
                <w:shd w:val="clear" w:color="auto" w:fill="FFFFFF"/>
              </w:rPr>
            </w:pPr>
            <w:r w:rsidRPr="00D40FA0">
              <w:rPr>
                <w:rFonts w:ascii="Times New Roman" w:eastAsia="仿宋_GB2312" w:hAnsi="Times New Roman" w:cs="Times New Roman"/>
                <w:sz w:val="30"/>
                <w:szCs w:val="30"/>
              </w:rPr>
              <w:t>报：温州市文明办、温州市平安办，乐清市四套班子领导</w:t>
            </w:r>
          </w:p>
          <w:p w:rsidR="0032384B" w:rsidRPr="00D40FA0" w:rsidRDefault="0032384B" w:rsidP="00F05EC5">
            <w:pPr>
              <w:spacing w:line="440" w:lineRule="exact"/>
              <w:ind w:left="600" w:hangingChars="200" w:hanging="600"/>
              <w:rPr>
                <w:rFonts w:ascii="Times New Roman" w:eastAsia="仿宋_GB2312" w:hAnsi="Times New Roman" w:cs="Times New Roman"/>
                <w:spacing w:val="-6"/>
                <w:sz w:val="30"/>
                <w:szCs w:val="30"/>
              </w:rPr>
            </w:pPr>
            <w:r w:rsidRPr="00D40FA0">
              <w:rPr>
                <w:rFonts w:ascii="Times New Roman" w:eastAsia="仿宋_GB2312" w:hAnsi="Times New Roman" w:cs="Times New Roman"/>
                <w:sz w:val="30"/>
                <w:szCs w:val="30"/>
              </w:rPr>
              <w:t>发：乐清市文明委、</w:t>
            </w:r>
            <w:r w:rsidRPr="00D40FA0">
              <w:rPr>
                <w:rFonts w:ascii="Times New Roman" w:eastAsia="仿宋_GB2312" w:hAnsi="Times New Roman" w:cs="Times New Roman"/>
                <w:sz w:val="30"/>
                <w:szCs w:val="30"/>
              </w:rPr>
              <w:t>“</w:t>
            </w:r>
            <w:r w:rsidRPr="00D40FA0">
              <w:rPr>
                <w:rFonts w:ascii="Times New Roman" w:eastAsia="仿宋_GB2312" w:hAnsi="Times New Roman" w:cs="Times New Roman"/>
                <w:sz w:val="30"/>
                <w:szCs w:val="30"/>
              </w:rPr>
              <w:t>六城联创</w:t>
            </w:r>
            <w:r w:rsidRPr="00D40FA0">
              <w:rPr>
                <w:rFonts w:ascii="Times New Roman" w:eastAsia="仿宋_GB2312" w:hAnsi="Times New Roman" w:cs="Times New Roman"/>
                <w:sz w:val="30"/>
                <w:szCs w:val="30"/>
              </w:rPr>
              <w:t>”</w:t>
            </w:r>
            <w:r w:rsidRPr="00D40FA0">
              <w:rPr>
                <w:rFonts w:ascii="Times New Roman" w:eastAsia="仿宋_GB2312" w:hAnsi="Times New Roman" w:cs="Times New Roman"/>
                <w:sz w:val="30"/>
                <w:szCs w:val="30"/>
              </w:rPr>
              <w:t>活动领导小组、建设</w:t>
            </w:r>
            <w:r w:rsidRPr="00D40FA0">
              <w:rPr>
                <w:rFonts w:ascii="Times New Roman" w:eastAsia="仿宋_GB2312" w:hAnsi="Times New Roman" w:cs="Times New Roman"/>
                <w:sz w:val="30"/>
                <w:szCs w:val="30"/>
              </w:rPr>
              <w:t>“</w:t>
            </w:r>
            <w:r w:rsidRPr="00D40FA0">
              <w:rPr>
                <w:rFonts w:ascii="Times New Roman" w:eastAsia="仿宋_GB2312" w:hAnsi="Times New Roman" w:cs="Times New Roman"/>
                <w:sz w:val="30"/>
                <w:szCs w:val="30"/>
              </w:rPr>
              <w:t>平安乐清</w:t>
            </w:r>
            <w:r w:rsidRPr="00D40FA0">
              <w:rPr>
                <w:rFonts w:ascii="Times New Roman" w:eastAsia="仿宋_GB2312" w:hAnsi="Times New Roman" w:cs="Times New Roman"/>
                <w:sz w:val="30"/>
                <w:szCs w:val="30"/>
              </w:rPr>
              <w:t>”</w:t>
            </w:r>
            <w:r w:rsidRPr="00D40FA0">
              <w:rPr>
                <w:rFonts w:ascii="Times New Roman" w:eastAsia="仿宋_GB2312" w:hAnsi="Times New Roman" w:cs="Times New Roman"/>
                <w:sz w:val="30"/>
                <w:szCs w:val="30"/>
              </w:rPr>
              <w:t>领导小组成员单位、乡镇（街道）书记、村居、群团组织（工青妇、老协、工商联、残联、文联、关工委）、行业协会、平安示范企业、省（市）文明单位、平安单位</w:t>
            </w:r>
          </w:p>
        </w:tc>
      </w:tr>
      <w:tr w:rsidR="0032384B" w:rsidRPr="00D40FA0">
        <w:trPr>
          <w:trHeight w:val="317"/>
        </w:trPr>
        <w:tc>
          <w:tcPr>
            <w:tcW w:w="8830" w:type="dxa"/>
            <w:tcBorders>
              <w:left w:val="nil"/>
              <w:right w:val="nil"/>
            </w:tcBorders>
            <w:vAlign w:val="center"/>
          </w:tcPr>
          <w:p w:rsidR="0032384B" w:rsidRPr="00D40FA0" w:rsidRDefault="0032384B" w:rsidP="00BB1C20">
            <w:pPr>
              <w:spacing w:line="440" w:lineRule="exact"/>
              <w:rPr>
                <w:rFonts w:ascii="Times New Roman" w:eastAsia="仿宋_GB2312" w:hAnsi="Times New Roman" w:cs="Times New Roman"/>
                <w:sz w:val="30"/>
                <w:szCs w:val="30"/>
              </w:rPr>
            </w:pPr>
            <w:r w:rsidRPr="00D40FA0">
              <w:rPr>
                <w:rFonts w:ascii="Times New Roman" w:eastAsia="仿宋_GB2312" w:hAnsi="Times New Roman" w:cs="Times New Roman"/>
                <w:sz w:val="30"/>
                <w:szCs w:val="30"/>
              </w:rPr>
              <w:t>编辑：陈冰冰</w:t>
            </w:r>
            <w:r w:rsidRPr="00D40FA0">
              <w:rPr>
                <w:rFonts w:ascii="Times New Roman" w:eastAsia="仿宋_GB2312" w:hAnsi="Times New Roman" w:cs="Times New Roman"/>
                <w:sz w:val="30"/>
                <w:szCs w:val="30"/>
              </w:rPr>
              <w:t xml:space="preserve">    </w:t>
            </w:r>
            <w:r w:rsidRPr="00D40FA0">
              <w:rPr>
                <w:rFonts w:ascii="Times New Roman" w:eastAsia="仿宋_GB2312" w:hAnsi="Times New Roman" w:cs="Times New Roman"/>
                <w:sz w:val="30"/>
                <w:szCs w:val="30"/>
              </w:rPr>
              <w:t>核稿：周兴龙</w:t>
            </w:r>
            <w:r w:rsidRPr="00D40FA0">
              <w:rPr>
                <w:rFonts w:ascii="Times New Roman" w:eastAsia="仿宋_GB2312" w:hAnsi="Times New Roman" w:cs="Times New Roman"/>
                <w:sz w:val="30"/>
                <w:szCs w:val="30"/>
              </w:rPr>
              <w:t xml:space="preserve"> </w:t>
            </w:r>
            <w:r w:rsidRPr="00D40FA0">
              <w:rPr>
                <w:rFonts w:ascii="Times New Roman" w:eastAsia="仿宋_GB2312" w:hAnsi="Times New Roman" w:cs="Times New Roman"/>
                <w:sz w:val="30"/>
                <w:szCs w:val="30"/>
              </w:rPr>
              <w:t>叶华镇</w:t>
            </w:r>
            <w:r w:rsidRPr="00D40FA0">
              <w:rPr>
                <w:rFonts w:ascii="Times New Roman" w:eastAsia="仿宋_GB2312" w:hAnsi="Times New Roman" w:cs="Times New Roman"/>
                <w:sz w:val="30"/>
                <w:szCs w:val="30"/>
              </w:rPr>
              <w:t xml:space="preserve">    </w:t>
            </w:r>
            <w:r w:rsidRPr="00D40FA0">
              <w:rPr>
                <w:rFonts w:ascii="Times New Roman" w:eastAsia="仿宋_GB2312" w:hAnsi="Times New Roman" w:cs="Times New Roman"/>
                <w:sz w:val="30"/>
                <w:szCs w:val="30"/>
              </w:rPr>
              <w:t>签发：黄道强</w:t>
            </w:r>
            <w:r w:rsidRPr="00D40FA0">
              <w:rPr>
                <w:rFonts w:ascii="Times New Roman" w:eastAsia="仿宋_GB2312" w:hAnsi="Times New Roman" w:cs="Times New Roman"/>
                <w:sz w:val="30"/>
                <w:szCs w:val="30"/>
              </w:rPr>
              <w:t xml:space="preserve"> </w:t>
            </w:r>
            <w:r w:rsidRPr="00D40FA0">
              <w:rPr>
                <w:rFonts w:ascii="Times New Roman" w:eastAsia="仿宋_GB2312" w:hAnsi="Times New Roman" w:cs="Times New Roman"/>
                <w:sz w:val="30"/>
                <w:szCs w:val="30"/>
              </w:rPr>
              <w:t>吴良成</w:t>
            </w:r>
          </w:p>
        </w:tc>
      </w:tr>
    </w:tbl>
    <w:p w:rsidR="0032384B" w:rsidRPr="00D40FA0" w:rsidRDefault="0032384B">
      <w:pPr>
        <w:spacing w:line="440" w:lineRule="exact"/>
        <w:rPr>
          <w:rFonts w:ascii="Times New Roman" w:eastAsia="仿宋_GB2312" w:hAnsi="Times New Roman" w:cs="Times New Roman"/>
          <w:sz w:val="30"/>
          <w:szCs w:val="30"/>
        </w:rPr>
      </w:pPr>
      <w:r w:rsidRPr="00D40FA0">
        <w:rPr>
          <w:rFonts w:ascii="Times New Roman" w:eastAsia="仿宋_GB2312" w:hAnsi="Times New Roman" w:cs="Times New Roman"/>
          <w:sz w:val="30"/>
          <w:szCs w:val="30"/>
        </w:rPr>
        <w:t>创建督查热线：</w:t>
      </w:r>
      <w:r w:rsidRPr="00D40FA0">
        <w:rPr>
          <w:rFonts w:ascii="Times New Roman" w:eastAsia="仿宋_GB2312" w:hAnsi="Times New Roman" w:cs="Times New Roman"/>
          <w:sz w:val="30"/>
          <w:szCs w:val="30"/>
        </w:rPr>
        <w:t xml:space="preserve">12319           </w:t>
      </w:r>
      <w:r w:rsidRPr="00D40FA0">
        <w:rPr>
          <w:rFonts w:ascii="Times New Roman" w:eastAsia="仿宋_GB2312" w:hAnsi="Times New Roman" w:cs="Times New Roman"/>
          <w:sz w:val="30"/>
          <w:szCs w:val="30"/>
        </w:rPr>
        <w:t>电子邮件：</w:t>
      </w:r>
      <w:hyperlink r:id="rId20" w:history="1">
        <w:r w:rsidRPr="00D40FA0">
          <w:rPr>
            <w:rStyle w:val="a8"/>
            <w:rFonts w:ascii="Times New Roman" w:eastAsia="仿宋_GB2312" w:hAnsi="Times New Roman" w:cs="Times New Roman"/>
            <w:color w:val="auto"/>
            <w:sz w:val="30"/>
            <w:szCs w:val="30"/>
          </w:rPr>
          <w:t>yqswmb@163.com</w:t>
        </w:r>
      </w:hyperlink>
    </w:p>
    <w:sectPr w:rsidR="0032384B" w:rsidRPr="00D40FA0" w:rsidSect="00751927">
      <w:footerReference w:type="default" r:id="rId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A59" w:rsidRDefault="00696A59" w:rsidP="00930AF5">
      <w:pPr>
        <w:rPr>
          <w:rFonts w:cs="Times New Roman"/>
        </w:rPr>
      </w:pPr>
      <w:r>
        <w:rPr>
          <w:rFonts w:cs="Times New Roman"/>
        </w:rPr>
        <w:separator/>
      </w:r>
    </w:p>
  </w:endnote>
  <w:endnote w:type="continuationSeparator" w:id="1">
    <w:p w:rsidR="00696A59" w:rsidRDefault="00696A59" w:rsidP="00930AF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草檀斋毛泽东字体">
    <w:altName w:val="Arial Unicode MS"/>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84B" w:rsidRDefault="00C678AD">
    <w:pPr>
      <w:pStyle w:val="a4"/>
      <w:jc w:val="center"/>
      <w:rPr>
        <w:rFonts w:cs="Times New Roman"/>
      </w:rPr>
    </w:pPr>
    <w:fldSimple w:instr=" PAGE   \* MERGEFORMAT ">
      <w:r w:rsidR="00911AED" w:rsidRPr="00911AED">
        <w:rPr>
          <w:noProof/>
          <w:lang w:val="zh-CN"/>
        </w:rPr>
        <w:t>6</w:t>
      </w:r>
    </w:fldSimple>
  </w:p>
  <w:p w:rsidR="0032384B" w:rsidRDefault="0032384B">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A59" w:rsidRDefault="00696A59" w:rsidP="00930AF5">
      <w:pPr>
        <w:rPr>
          <w:rFonts w:cs="Times New Roman"/>
        </w:rPr>
      </w:pPr>
      <w:r>
        <w:rPr>
          <w:rFonts w:cs="Times New Roman"/>
        </w:rPr>
        <w:separator/>
      </w:r>
    </w:p>
  </w:footnote>
  <w:footnote w:type="continuationSeparator" w:id="1">
    <w:p w:rsidR="00696A59" w:rsidRDefault="00696A59" w:rsidP="00930AF5">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773EB"/>
    <w:multiLevelType w:val="singleLevel"/>
    <w:tmpl w:val="575773EB"/>
    <w:lvl w:ilvl="0">
      <w:start w:val="1"/>
      <w:numFmt w:val="decimal"/>
      <w:suff w:val="space"/>
      <w:lvlText w:val="%1."/>
      <w:lvlJc w:val="left"/>
    </w:lvl>
  </w:abstractNum>
  <w:abstractNum w:abstractNumId="1">
    <w:nsid w:val="579D6EF8"/>
    <w:multiLevelType w:val="singleLevel"/>
    <w:tmpl w:val="579D6EF8"/>
    <w:lvl w:ilvl="0">
      <w:start w:val="2"/>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92162"/>
  </w:hdrShapeDefaults>
  <w:footnotePr>
    <w:footnote w:id="0"/>
    <w:footnote w:id="1"/>
  </w:footnotePr>
  <w:endnotePr>
    <w:endnote w:id="0"/>
    <w:endnote w:id="1"/>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5D88"/>
    <w:rsid w:val="00000638"/>
    <w:rsid w:val="00000E19"/>
    <w:rsid w:val="0000229B"/>
    <w:rsid w:val="000024D8"/>
    <w:rsid w:val="00007554"/>
    <w:rsid w:val="00010CB0"/>
    <w:rsid w:val="000111C6"/>
    <w:rsid w:val="000126BC"/>
    <w:rsid w:val="000162DD"/>
    <w:rsid w:val="0002368D"/>
    <w:rsid w:val="00027BCA"/>
    <w:rsid w:val="0003328F"/>
    <w:rsid w:val="0003515A"/>
    <w:rsid w:val="00036A1A"/>
    <w:rsid w:val="000657C3"/>
    <w:rsid w:val="00065FE5"/>
    <w:rsid w:val="00066F1B"/>
    <w:rsid w:val="00067D7E"/>
    <w:rsid w:val="00071101"/>
    <w:rsid w:val="00076DD6"/>
    <w:rsid w:val="000876CB"/>
    <w:rsid w:val="00092FDB"/>
    <w:rsid w:val="000941E2"/>
    <w:rsid w:val="000B547E"/>
    <w:rsid w:val="000B5A98"/>
    <w:rsid w:val="000C40D1"/>
    <w:rsid w:val="000C6C51"/>
    <w:rsid w:val="000D0A93"/>
    <w:rsid w:val="000D1910"/>
    <w:rsid w:val="000D1F5D"/>
    <w:rsid w:val="000D5222"/>
    <w:rsid w:val="000E19FB"/>
    <w:rsid w:val="000F1CFA"/>
    <w:rsid w:val="000F30C7"/>
    <w:rsid w:val="000F529E"/>
    <w:rsid w:val="00106160"/>
    <w:rsid w:val="001129C4"/>
    <w:rsid w:val="0011378C"/>
    <w:rsid w:val="00130F57"/>
    <w:rsid w:val="00133F07"/>
    <w:rsid w:val="00136FDA"/>
    <w:rsid w:val="001416BD"/>
    <w:rsid w:val="001461F1"/>
    <w:rsid w:val="001507AD"/>
    <w:rsid w:val="00152FFE"/>
    <w:rsid w:val="001532D7"/>
    <w:rsid w:val="001536E5"/>
    <w:rsid w:val="001558A7"/>
    <w:rsid w:val="00162853"/>
    <w:rsid w:val="00163D39"/>
    <w:rsid w:val="001672B1"/>
    <w:rsid w:val="001705FE"/>
    <w:rsid w:val="0017089C"/>
    <w:rsid w:val="0017408F"/>
    <w:rsid w:val="00174FCE"/>
    <w:rsid w:val="00176554"/>
    <w:rsid w:val="001772A5"/>
    <w:rsid w:val="00181DC2"/>
    <w:rsid w:val="00190623"/>
    <w:rsid w:val="001952DA"/>
    <w:rsid w:val="0019563A"/>
    <w:rsid w:val="00196F1D"/>
    <w:rsid w:val="001B162E"/>
    <w:rsid w:val="001C11A8"/>
    <w:rsid w:val="001C523A"/>
    <w:rsid w:val="001D0D08"/>
    <w:rsid w:val="001D23C3"/>
    <w:rsid w:val="001D3CD9"/>
    <w:rsid w:val="001E0560"/>
    <w:rsid w:val="001E4CB2"/>
    <w:rsid w:val="001E6F3D"/>
    <w:rsid w:val="001F62DF"/>
    <w:rsid w:val="00202268"/>
    <w:rsid w:val="00206E9A"/>
    <w:rsid w:val="00207264"/>
    <w:rsid w:val="00214D24"/>
    <w:rsid w:val="0021749D"/>
    <w:rsid w:val="00220D32"/>
    <w:rsid w:val="00242245"/>
    <w:rsid w:val="00250435"/>
    <w:rsid w:val="0025378D"/>
    <w:rsid w:val="00255258"/>
    <w:rsid w:val="00255D30"/>
    <w:rsid w:val="002605C3"/>
    <w:rsid w:val="002608D3"/>
    <w:rsid w:val="002626D9"/>
    <w:rsid w:val="00264809"/>
    <w:rsid w:val="002712B7"/>
    <w:rsid w:val="002724C9"/>
    <w:rsid w:val="002751DE"/>
    <w:rsid w:val="00276332"/>
    <w:rsid w:val="002804BC"/>
    <w:rsid w:val="0029178B"/>
    <w:rsid w:val="00292A11"/>
    <w:rsid w:val="002A37C5"/>
    <w:rsid w:val="002A5540"/>
    <w:rsid w:val="002A5DAC"/>
    <w:rsid w:val="002A7F62"/>
    <w:rsid w:val="002B3775"/>
    <w:rsid w:val="002C2105"/>
    <w:rsid w:val="002C76BD"/>
    <w:rsid w:val="002D5153"/>
    <w:rsid w:val="002D53FF"/>
    <w:rsid w:val="002E074B"/>
    <w:rsid w:val="002E4E7C"/>
    <w:rsid w:val="002E766C"/>
    <w:rsid w:val="002F232D"/>
    <w:rsid w:val="002F467B"/>
    <w:rsid w:val="002F6772"/>
    <w:rsid w:val="002F70DF"/>
    <w:rsid w:val="003016BA"/>
    <w:rsid w:val="00302DC6"/>
    <w:rsid w:val="00310E69"/>
    <w:rsid w:val="00314960"/>
    <w:rsid w:val="00315DFF"/>
    <w:rsid w:val="00322B35"/>
    <w:rsid w:val="0032384B"/>
    <w:rsid w:val="0032496B"/>
    <w:rsid w:val="003260E3"/>
    <w:rsid w:val="003277D2"/>
    <w:rsid w:val="00327836"/>
    <w:rsid w:val="00330DFD"/>
    <w:rsid w:val="00335854"/>
    <w:rsid w:val="003374B0"/>
    <w:rsid w:val="00346779"/>
    <w:rsid w:val="00354AFB"/>
    <w:rsid w:val="00364764"/>
    <w:rsid w:val="003673F8"/>
    <w:rsid w:val="00374E8E"/>
    <w:rsid w:val="00382769"/>
    <w:rsid w:val="00383A87"/>
    <w:rsid w:val="00385AA1"/>
    <w:rsid w:val="00393828"/>
    <w:rsid w:val="003A16E0"/>
    <w:rsid w:val="003A6C18"/>
    <w:rsid w:val="003A79C1"/>
    <w:rsid w:val="003B115B"/>
    <w:rsid w:val="003C5EDE"/>
    <w:rsid w:val="003D2866"/>
    <w:rsid w:val="003D4EB8"/>
    <w:rsid w:val="003E02D1"/>
    <w:rsid w:val="003E39F2"/>
    <w:rsid w:val="003E580E"/>
    <w:rsid w:val="003F18A5"/>
    <w:rsid w:val="003F28DD"/>
    <w:rsid w:val="003F5D45"/>
    <w:rsid w:val="003F62E4"/>
    <w:rsid w:val="00401D8D"/>
    <w:rsid w:val="004021F0"/>
    <w:rsid w:val="004054ED"/>
    <w:rsid w:val="00405FBB"/>
    <w:rsid w:val="00414B80"/>
    <w:rsid w:val="00416C9C"/>
    <w:rsid w:val="004174F2"/>
    <w:rsid w:val="0042068A"/>
    <w:rsid w:val="00420BA9"/>
    <w:rsid w:val="004260C2"/>
    <w:rsid w:val="00426CB6"/>
    <w:rsid w:val="00437FC1"/>
    <w:rsid w:val="00442E8D"/>
    <w:rsid w:val="00443C5B"/>
    <w:rsid w:val="004454FD"/>
    <w:rsid w:val="004507FF"/>
    <w:rsid w:val="00452312"/>
    <w:rsid w:val="00454F80"/>
    <w:rsid w:val="00465D35"/>
    <w:rsid w:val="00466532"/>
    <w:rsid w:val="00470EF7"/>
    <w:rsid w:val="0047409D"/>
    <w:rsid w:val="00475104"/>
    <w:rsid w:val="004779BD"/>
    <w:rsid w:val="00477A9E"/>
    <w:rsid w:val="00485B10"/>
    <w:rsid w:val="00493FB7"/>
    <w:rsid w:val="004A4F33"/>
    <w:rsid w:val="004B0C9B"/>
    <w:rsid w:val="004B5AC6"/>
    <w:rsid w:val="004B625F"/>
    <w:rsid w:val="004B63EA"/>
    <w:rsid w:val="004C151E"/>
    <w:rsid w:val="004C32C6"/>
    <w:rsid w:val="004C3C73"/>
    <w:rsid w:val="004C4945"/>
    <w:rsid w:val="004D0D0A"/>
    <w:rsid w:val="004D25D6"/>
    <w:rsid w:val="004D6460"/>
    <w:rsid w:val="004E3417"/>
    <w:rsid w:val="004E52CD"/>
    <w:rsid w:val="004E695B"/>
    <w:rsid w:val="004F4FA8"/>
    <w:rsid w:val="004F6364"/>
    <w:rsid w:val="004F7996"/>
    <w:rsid w:val="00505272"/>
    <w:rsid w:val="00510E46"/>
    <w:rsid w:val="005132EB"/>
    <w:rsid w:val="0051400A"/>
    <w:rsid w:val="00515FE7"/>
    <w:rsid w:val="00521766"/>
    <w:rsid w:val="00522D23"/>
    <w:rsid w:val="00525059"/>
    <w:rsid w:val="00527446"/>
    <w:rsid w:val="00547CEF"/>
    <w:rsid w:val="00555037"/>
    <w:rsid w:val="00574A02"/>
    <w:rsid w:val="00580891"/>
    <w:rsid w:val="00587493"/>
    <w:rsid w:val="00590F67"/>
    <w:rsid w:val="00592D05"/>
    <w:rsid w:val="005A7A62"/>
    <w:rsid w:val="005B313F"/>
    <w:rsid w:val="005B7F91"/>
    <w:rsid w:val="005C02D9"/>
    <w:rsid w:val="005D0774"/>
    <w:rsid w:val="005D0D66"/>
    <w:rsid w:val="005D3834"/>
    <w:rsid w:val="005D76A3"/>
    <w:rsid w:val="005E3ABC"/>
    <w:rsid w:val="005F0D3A"/>
    <w:rsid w:val="005F46A0"/>
    <w:rsid w:val="00600568"/>
    <w:rsid w:val="0060109E"/>
    <w:rsid w:val="00603765"/>
    <w:rsid w:val="00603F78"/>
    <w:rsid w:val="00610728"/>
    <w:rsid w:val="00612F2D"/>
    <w:rsid w:val="0062023D"/>
    <w:rsid w:val="0062138E"/>
    <w:rsid w:val="0062214D"/>
    <w:rsid w:val="006302CE"/>
    <w:rsid w:val="006323E9"/>
    <w:rsid w:val="00637F54"/>
    <w:rsid w:val="00640BD6"/>
    <w:rsid w:val="00642422"/>
    <w:rsid w:val="00643821"/>
    <w:rsid w:val="006518F7"/>
    <w:rsid w:val="00652EBF"/>
    <w:rsid w:val="00660F15"/>
    <w:rsid w:val="00661CA1"/>
    <w:rsid w:val="00677DE4"/>
    <w:rsid w:val="0068074E"/>
    <w:rsid w:val="0068277F"/>
    <w:rsid w:val="00683751"/>
    <w:rsid w:val="00684ADD"/>
    <w:rsid w:val="00694657"/>
    <w:rsid w:val="0069488C"/>
    <w:rsid w:val="00696A59"/>
    <w:rsid w:val="00697379"/>
    <w:rsid w:val="006A43EF"/>
    <w:rsid w:val="006B1176"/>
    <w:rsid w:val="006C16D4"/>
    <w:rsid w:val="006C1F0D"/>
    <w:rsid w:val="006C3E07"/>
    <w:rsid w:val="006C5583"/>
    <w:rsid w:val="006C67F2"/>
    <w:rsid w:val="006C6A3B"/>
    <w:rsid w:val="006D0977"/>
    <w:rsid w:val="006D1214"/>
    <w:rsid w:val="006D7054"/>
    <w:rsid w:val="006F0BE6"/>
    <w:rsid w:val="006F727F"/>
    <w:rsid w:val="006F782E"/>
    <w:rsid w:val="006F7E47"/>
    <w:rsid w:val="00707B57"/>
    <w:rsid w:val="007101A1"/>
    <w:rsid w:val="00710990"/>
    <w:rsid w:val="00731303"/>
    <w:rsid w:val="00731D32"/>
    <w:rsid w:val="007322EF"/>
    <w:rsid w:val="00745932"/>
    <w:rsid w:val="00746F63"/>
    <w:rsid w:val="00747971"/>
    <w:rsid w:val="00751835"/>
    <w:rsid w:val="00751927"/>
    <w:rsid w:val="00752F0F"/>
    <w:rsid w:val="00753BAE"/>
    <w:rsid w:val="00763F72"/>
    <w:rsid w:val="00764D81"/>
    <w:rsid w:val="00766899"/>
    <w:rsid w:val="007768B0"/>
    <w:rsid w:val="007777ED"/>
    <w:rsid w:val="00777DE8"/>
    <w:rsid w:val="0078430A"/>
    <w:rsid w:val="00784BE7"/>
    <w:rsid w:val="00785706"/>
    <w:rsid w:val="00787A53"/>
    <w:rsid w:val="00793C86"/>
    <w:rsid w:val="007A0610"/>
    <w:rsid w:val="007A27DC"/>
    <w:rsid w:val="007A5A9E"/>
    <w:rsid w:val="007A7577"/>
    <w:rsid w:val="007C008B"/>
    <w:rsid w:val="007D44C7"/>
    <w:rsid w:val="007D455F"/>
    <w:rsid w:val="007D48B3"/>
    <w:rsid w:val="007E0FCA"/>
    <w:rsid w:val="007E575D"/>
    <w:rsid w:val="007F2A3B"/>
    <w:rsid w:val="007F3666"/>
    <w:rsid w:val="007F3E5B"/>
    <w:rsid w:val="00801ADE"/>
    <w:rsid w:val="00807D38"/>
    <w:rsid w:val="00812A26"/>
    <w:rsid w:val="00812F44"/>
    <w:rsid w:val="00824B35"/>
    <w:rsid w:val="00825A06"/>
    <w:rsid w:val="008346FD"/>
    <w:rsid w:val="008469F3"/>
    <w:rsid w:val="008470CD"/>
    <w:rsid w:val="00847BAE"/>
    <w:rsid w:val="00851074"/>
    <w:rsid w:val="0085182D"/>
    <w:rsid w:val="00853AC8"/>
    <w:rsid w:val="0086733C"/>
    <w:rsid w:val="0087129A"/>
    <w:rsid w:val="00876C12"/>
    <w:rsid w:val="00880347"/>
    <w:rsid w:val="00881131"/>
    <w:rsid w:val="00885D0C"/>
    <w:rsid w:val="008920BF"/>
    <w:rsid w:val="00897077"/>
    <w:rsid w:val="008A6EFD"/>
    <w:rsid w:val="008A7C58"/>
    <w:rsid w:val="008B095F"/>
    <w:rsid w:val="008B3041"/>
    <w:rsid w:val="008B5AC0"/>
    <w:rsid w:val="008C358E"/>
    <w:rsid w:val="008C4BB6"/>
    <w:rsid w:val="008C7A82"/>
    <w:rsid w:val="008D17A7"/>
    <w:rsid w:val="008D311D"/>
    <w:rsid w:val="008D5BFF"/>
    <w:rsid w:val="008E4ECB"/>
    <w:rsid w:val="008E60BC"/>
    <w:rsid w:val="008F20AA"/>
    <w:rsid w:val="008F2C66"/>
    <w:rsid w:val="008F401F"/>
    <w:rsid w:val="008F7655"/>
    <w:rsid w:val="008F7F61"/>
    <w:rsid w:val="00900155"/>
    <w:rsid w:val="00902202"/>
    <w:rsid w:val="00904E2F"/>
    <w:rsid w:val="00905EDC"/>
    <w:rsid w:val="00906AB8"/>
    <w:rsid w:val="00911AED"/>
    <w:rsid w:val="00912FFF"/>
    <w:rsid w:val="009131A4"/>
    <w:rsid w:val="009147F0"/>
    <w:rsid w:val="00914FDB"/>
    <w:rsid w:val="00921113"/>
    <w:rsid w:val="00923E3C"/>
    <w:rsid w:val="009249BC"/>
    <w:rsid w:val="00930AF5"/>
    <w:rsid w:val="0093421F"/>
    <w:rsid w:val="00935CE0"/>
    <w:rsid w:val="009509F2"/>
    <w:rsid w:val="00951AFD"/>
    <w:rsid w:val="009543AE"/>
    <w:rsid w:val="009547DC"/>
    <w:rsid w:val="009550DE"/>
    <w:rsid w:val="009556C8"/>
    <w:rsid w:val="00960EB1"/>
    <w:rsid w:val="00962E52"/>
    <w:rsid w:val="00963C83"/>
    <w:rsid w:val="00966E5F"/>
    <w:rsid w:val="00971058"/>
    <w:rsid w:val="00987ED4"/>
    <w:rsid w:val="009906EC"/>
    <w:rsid w:val="00991136"/>
    <w:rsid w:val="00994715"/>
    <w:rsid w:val="00997CA3"/>
    <w:rsid w:val="009A0E52"/>
    <w:rsid w:val="009A586C"/>
    <w:rsid w:val="009B1F0C"/>
    <w:rsid w:val="009B5EA3"/>
    <w:rsid w:val="009B60D8"/>
    <w:rsid w:val="009B6545"/>
    <w:rsid w:val="009B65ED"/>
    <w:rsid w:val="009C081B"/>
    <w:rsid w:val="009C1FCB"/>
    <w:rsid w:val="009D42CF"/>
    <w:rsid w:val="009E5799"/>
    <w:rsid w:val="009E5F69"/>
    <w:rsid w:val="009E707E"/>
    <w:rsid w:val="009F0A76"/>
    <w:rsid w:val="009F1C80"/>
    <w:rsid w:val="009F24E6"/>
    <w:rsid w:val="009F2AF5"/>
    <w:rsid w:val="009F2AFD"/>
    <w:rsid w:val="009F7E66"/>
    <w:rsid w:val="00A04359"/>
    <w:rsid w:val="00A048B7"/>
    <w:rsid w:val="00A13D90"/>
    <w:rsid w:val="00A358E2"/>
    <w:rsid w:val="00A377E9"/>
    <w:rsid w:val="00A44812"/>
    <w:rsid w:val="00A44835"/>
    <w:rsid w:val="00A4493A"/>
    <w:rsid w:val="00A51444"/>
    <w:rsid w:val="00A52A85"/>
    <w:rsid w:val="00A60DD8"/>
    <w:rsid w:val="00A62D43"/>
    <w:rsid w:val="00A644EB"/>
    <w:rsid w:val="00A645BA"/>
    <w:rsid w:val="00A65B86"/>
    <w:rsid w:val="00A66B0A"/>
    <w:rsid w:val="00A72A17"/>
    <w:rsid w:val="00A73F63"/>
    <w:rsid w:val="00A77238"/>
    <w:rsid w:val="00A81AC7"/>
    <w:rsid w:val="00A85543"/>
    <w:rsid w:val="00A86372"/>
    <w:rsid w:val="00A86A0D"/>
    <w:rsid w:val="00A9288C"/>
    <w:rsid w:val="00A9355B"/>
    <w:rsid w:val="00A94CE3"/>
    <w:rsid w:val="00A96281"/>
    <w:rsid w:val="00AA08E0"/>
    <w:rsid w:val="00AA0B84"/>
    <w:rsid w:val="00AA2649"/>
    <w:rsid w:val="00AA2C7A"/>
    <w:rsid w:val="00AA3C47"/>
    <w:rsid w:val="00AA50DD"/>
    <w:rsid w:val="00AB02CD"/>
    <w:rsid w:val="00AB38D9"/>
    <w:rsid w:val="00AB43A3"/>
    <w:rsid w:val="00AB64C4"/>
    <w:rsid w:val="00AC091C"/>
    <w:rsid w:val="00AD0862"/>
    <w:rsid w:val="00AD1A32"/>
    <w:rsid w:val="00AD5C42"/>
    <w:rsid w:val="00AD6111"/>
    <w:rsid w:val="00AE0643"/>
    <w:rsid w:val="00AE2D27"/>
    <w:rsid w:val="00AF0290"/>
    <w:rsid w:val="00AF4AFE"/>
    <w:rsid w:val="00AF4F0F"/>
    <w:rsid w:val="00AF54E7"/>
    <w:rsid w:val="00AF7387"/>
    <w:rsid w:val="00B000C3"/>
    <w:rsid w:val="00B04E39"/>
    <w:rsid w:val="00B07875"/>
    <w:rsid w:val="00B07A78"/>
    <w:rsid w:val="00B1286A"/>
    <w:rsid w:val="00B20036"/>
    <w:rsid w:val="00B25542"/>
    <w:rsid w:val="00B27FAF"/>
    <w:rsid w:val="00B300CA"/>
    <w:rsid w:val="00B302E2"/>
    <w:rsid w:val="00B422A2"/>
    <w:rsid w:val="00B4580A"/>
    <w:rsid w:val="00B504A2"/>
    <w:rsid w:val="00B525DC"/>
    <w:rsid w:val="00B52AA4"/>
    <w:rsid w:val="00B52F3F"/>
    <w:rsid w:val="00B55939"/>
    <w:rsid w:val="00B6502F"/>
    <w:rsid w:val="00B67E33"/>
    <w:rsid w:val="00B70FB0"/>
    <w:rsid w:val="00B7352C"/>
    <w:rsid w:val="00B809B1"/>
    <w:rsid w:val="00B848C8"/>
    <w:rsid w:val="00B86E0F"/>
    <w:rsid w:val="00B9132C"/>
    <w:rsid w:val="00B91E49"/>
    <w:rsid w:val="00BA0B07"/>
    <w:rsid w:val="00BA32C0"/>
    <w:rsid w:val="00BA5DD0"/>
    <w:rsid w:val="00BA70AB"/>
    <w:rsid w:val="00BB1C20"/>
    <w:rsid w:val="00BB3C15"/>
    <w:rsid w:val="00BC51B2"/>
    <w:rsid w:val="00BC7573"/>
    <w:rsid w:val="00BD2ECE"/>
    <w:rsid w:val="00BD6011"/>
    <w:rsid w:val="00BE1ACF"/>
    <w:rsid w:val="00BE2D1F"/>
    <w:rsid w:val="00BE621E"/>
    <w:rsid w:val="00BF5EF6"/>
    <w:rsid w:val="00C0276D"/>
    <w:rsid w:val="00C03650"/>
    <w:rsid w:val="00C03A4A"/>
    <w:rsid w:val="00C067AC"/>
    <w:rsid w:val="00C071DA"/>
    <w:rsid w:val="00C174FF"/>
    <w:rsid w:val="00C22BD2"/>
    <w:rsid w:val="00C23F04"/>
    <w:rsid w:val="00C24997"/>
    <w:rsid w:val="00C24F8B"/>
    <w:rsid w:val="00C272C1"/>
    <w:rsid w:val="00C30341"/>
    <w:rsid w:val="00C34429"/>
    <w:rsid w:val="00C3755D"/>
    <w:rsid w:val="00C41474"/>
    <w:rsid w:val="00C41C19"/>
    <w:rsid w:val="00C44790"/>
    <w:rsid w:val="00C45CA3"/>
    <w:rsid w:val="00C470ED"/>
    <w:rsid w:val="00C52233"/>
    <w:rsid w:val="00C571F9"/>
    <w:rsid w:val="00C57DE8"/>
    <w:rsid w:val="00C63B2A"/>
    <w:rsid w:val="00C65416"/>
    <w:rsid w:val="00C6747C"/>
    <w:rsid w:val="00C678AD"/>
    <w:rsid w:val="00C744F1"/>
    <w:rsid w:val="00C74AE7"/>
    <w:rsid w:val="00C81265"/>
    <w:rsid w:val="00C844B5"/>
    <w:rsid w:val="00C900E7"/>
    <w:rsid w:val="00C943C1"/>
    <w:rsid w:val="00C95D59"/>
    <w:rsid w:val="00CA5C2A"/>
    <w:rsid w:val="00CB79FE"/>
    <w:rsid w:val="00CC2C02"/>
    <w:rsid w:val="00CC50BD"/>
    <w:rsid w:val="00CC79B1"/>
    <w:rsid w:val="00CE4913"/>
    <w:rsid w:val="00CE5F86"/>
    <w:rsid w:val="00CF3DB1"/>
    <w:rsid w:val="00D016A5"/>
    <w:rsid w:val="00D03568"/>
    <w:rsid w:val="00D079A0"/>
    <w:rsid w:val="00D23947"/>
    <w:rsid w:val="00D30338"/>
    <w:rsid w:val="00D32073"/>
    <w:rsid w:val="00D3429F"/>
    <w:rsid w:val="00D37D95"/>
    <w:rsid w:val="00D40FA0"/>
    <w:rsid w:val="00D461A1"/>
    <w:rsid w:val="00D50824"/>
    <w:rsid w:val="00D51105"/>
    <w:rsid w:val="00D54C24"/>
    <w:rsid w:val="00D634D4"/>
    <w:rsid w:val="00D63D4E"/>
    <w:rsid w:val="00D64EFC"/>
    <w:rsid w:val="00D66885"/>
    <w:rsid w:val="00D67C91"/>
    <w:rsid w:val="00D71B93"/>
    <w:rsid w:val="00D7291C"/>
    <w:rsid w:val="00D73982"/>
    <w:rsid w:val="00D83F8D"/>
    <w:rsid w:val="00D91D69"/>
    <w:rsid w:val="00D94053"/>
    <w:rsid w:val="00D9569B"/>
    <w:rsid w:val="00D96146"/>
    <w:rsid w:val="00DA5EC1"/>
    <w:rsid w:val="00DB0A5E"/>
    <w:rsid w:val="00DB2EE9"/>
    <w:rsid w:val="00DB3914"/>
    <w:rsid w:val="00DB4450"/>
    <w:rsid w:val="00DB6021"/>
    <w:rsid w:val="00DC025A"/>
    <w:rsid w:val="00DC06BF"/>
    <w:rsid w:val="00DC3367"/>
    <w:rsid w:val="00DC3860"/>
    <w:rsid w:val="00DD7972"/>
    <w:rsid w:val="00DE0509"/>
    <w:rsid w:val="00DE0B1E"/>
    <w:rsid w:val="00DE340F"/>
    <w:rsid w:val="00DF1D27"/>
    <w:rsid w:val="00DF565A"/>
    <w:rsid w:val="00DF79D1"/>
    <w:rsid w:val="00E02165"/>
    <w:rsid w:val="00E0241A"/>
    <w:rsid w:val="00E066F6"/>
    <w:rsid w:val="00E115F4"/>
    <w:rsid w:val="00E11D3A"/>
    <w:rsid w:val="00E25A23"/>
    <w:rsid w:val="00E317FD"/>
    <w:rsid w:val="00E3377A"/>
    <w:rsid w:val="00E411F0"/>
    <w:rsid w:val="00E46AC7"/>
    <w:rsid w:val="00E50551"/>
    <w:rsid w:val="00E51382"/>
    <w:rsid w:val="00E55BCC"/>
    <w:rsid w:val="00E601EF"/>
    <w:rsid w:val="00E6367E"/>
    <w:rsid w:val="00E6761E"/>
    <w:rsid w:val="00E7049D"/>
    <w:rsid w:val="00E7076E"/>
    <w:rsid w:val="00E7235B"/>
    <w:rsid w:val="00E729BF"/>
    <w:rsid w:val="00E75D88"/>
    <w:rsid w:val="00E96724"/>
    <w:rsid w:val="00E9786B"/>
    <w:rsid w:val="00EB1618"/>
    <w:rsid w:val="00EB6947"/>
    <w:rsid w:val="00EC0402"/>
    <w:rsid w:val="00EC1527"/>
    <w:rsid w:val="00EC2F39"/>
    <w:rsid w:val="00EC4B95"/>
    <w:rsid w:val="00EE44C5"/>
    <w:rsid w:val="00EE4B9F"/>
    <w:rsid w:val="00EE62D3"/>
    <w:rsid w:val="00EE698A"/>
    <w:rsid w:val="00EF7CCF"/>
    <w:rsid w:val="00F0055D"/>
    <w:rsid w:val="00F02B09"/>
    <w:rsid w:val="00F05EC5"/>
    <w:rsid w:val="00F15258"/>
    <w:rsid w:val="00F16E47"/>
    <w:rsid w:val="00F17C43"/>
    <w:rsid w:val="00F26C41"/>
    <w:rsid w:val="00F322C0"/>
    <w:rsid w:val="00F37EDB"/>
    <w:rsid w:val="00F41DC1"/>
    <w:rsid w:val="00F6492F"/>
    <w:rsid w:val="00F66970"/>
    <w:rsid w:val="00F73979"/>
    <w:rsid w:val="00F73AE2"/>
    <w:rsid w:val="00F76708"/>
    <w:rsid w:val="00F77392"/>
    <w:rsid w:val="00F80605"/>
    <w:rsid w:val="00F8087F"/>
    <w:rsid w:val="00F93947"/>
    <w:rsid w:val="00F943D9"/>
    <w:rsid w:val="00FA5D7F"/>
    <w:rsid w:val="00FA6A31"/>
    <w:rsid w:val="00FA705E"/>
    <w:rsid w:val="00FB3D27"/>
    <w:rsid w:val="00FB4AD4"/>
    <w:rsid w:val="00FB67B9"/>
    <w:rsid w:val="00FD67A7"/>
    <w:rsid w:val="00FE7FBC"/>
    <w:rsid w:val="00FF3F2C"/>
    <w:rsid w:val="00FF4447"/>
    <w:rsid w:val="00FF4B66"/>
    <w:rsid w:val="00FF6B68"/>
    <w:rsid w:val="02880AA9"/>
    <w:rsid w:val="05211233"/>
    <w:rsid w:val="0585125D"/>
    <w:rsid w:val="089F1D2C"/>
    <w:rsid w:val="08B864D9"/>
    <w:rsid w:val="0E8F44FA"/>
    <w:rsid w:val="13F24987"/>
    <w:rsid w:val="15E90318"/>
    <w:rsid w:val="177F1CB9"/>
    <w:rsid w:val="1A980D28"/>
    <w:rsid w:val="1C666D05"/>
    <w:rsid w:val="1DA96481"/>
    <w:rsid w:val="216D6B63"/>
    <w:rsid w:val="29A2352D"/>
    <w:rsid w:val="32F2451B"/>
    <w:rsid w:val="32F93AA3"/>
    <w:rsid w:val="342D6C03"/>
    <w:rsid w:val="35C325A2"/>
    <w:rsid w:val="43C24223"/>
    <w:rsid w:val="47F60B54"/>
    <w:rsid w:val="48B26B0A"/>
    <w:rsid w:val="4D3D5F40"/>
    <w:rsid w:val="54C10581"/>
    <w:rsid w:val="56167CC8"/>
    <w:rsid w:val="5D6649FD"/>
    <w:rsid w:val="5F2D380E"/>
    <w:rsid w:val="61416296"/>
    <w:rsid w:val="625C0C40"/>
    <w:rsid w:val="702667AD"/>
    <w:rsid w:val="71632594"/>
    <w:rsid w:val="718E7EDE"/>
    <w:rsid w:val="72B55039"/>
    <w:rsid w:val="7B1802AF"/>
    <w:rsid w:val="7C562690"/>
    <w:rsid w:val="7CFF030A"/>
    <w:rsid w:val="7E084FFB"/>
    <w:rsid w:val="7E176C4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AF5"/>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930AF5"/>
    <w:rPr>
      <w:sz w:val="18"/>
      <w:szCs w:val="18"/>
    </w:rPr>
  </w:style>
  <w:style w:type="character" w:customStyle="1" w:styleId="Char">
    <w:name w:val="批注框文本 Char"/>
    <w:basedOn w:val="a0"/>
    <w:link w:val="a3"/>
    <w:uiPriority w:val="99"/>
    <w:semiHidden/>
    <w:locked/>
    <w:rsid w:val="00930AF5"/>
    <w:rPr>
      <w:kern w:val="2"/>
      <w:sz w:val="18"/>
      <w:szCs w:val="18"/>
    </w:rPr>
  </w:style>
  <w:style w:type="paragraph" w:styleId="a4">
    <w:name w:val="footer"/>
    <w:basedOn w:val="a"/>
    <w:link w:val="Char0"/>
    <w:uiPriority w:val="99"/>
    <w:rsid w:val="00930AF5"/>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930AF5"/>
    <w:rPr>
      <w:sz w:val="18"/>
      <w:szCs w:val="18"/>
    </w:rPr>
  </w:style>
  <w:style w:type="paragraph" w:styleId="a5">
    <w:name w:val="header"/>
    <w:basedOn w:val="a"/>
    <w:link w:val="Char1"/>
    <w:uiPriority w:val="99"/>
    <w:semiHidden/>
    <w:rsid w:val="00930AF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sid w:val="00930AF5"/>
    <w:rPr>
      <w:sz w:val="18"/>
      <w:szCs w:val="18"/>
    </w:rPr>
  </w:style>
  <w:style w:type="paragraph" w:styleId="a6">
    <w:name w:val="Normal (Web)"/>
    <w:basedOn w:val="a"/>
    <w:uiPriority w:val="99"/>
    <w:rsid w:val="00930AF5"/>
    <w:pPr>
      <w:spacing w:before="100" w:beforeAutospacing="1" w:after="100" w:afterAutospacing="1"/>
      <w:jc w:val="left"/>
    </w:pPr>
    <w:rPr>
      <w:kern w:val="0"/>
      <w:sz w:val="24"/>
      <w:szCs w:val="24"/>
    </w:rPr>
  </w:style>
  <w:style w:type="character" w:styleId="a7">
    <w:name w:val="Emphasis"/>
    <w:basedOn w:val="a0"/>
    <w:uiPriority w:val="99"/>
    <w:qFormat/>
    <w:rsid w:val="00930AF5"/>
    <w:rPr>
      <w:i/>
      <w:iCs/>
    </w:rPr>
  </w:style>
  <w:style w:type="character" w:styleId="a8">
    <w:name w:val="Hyperlink"/>
    <w:basedOn w:val="a0"/>
    <w:uiPriority w:val="99"/>
    <w:rsid w:val="00930AF5"/>
    <w:rPr>
      <w:color w:val="0000FF"/>
      <w:u w:val="single"/>
    </w:rPr>
  </w:style>
  <w:style w:type="table" w:styleId="a9">
    <w:name w:val="Table Grid"/>
    <w:basedOn w:val="a1"/>
    <w:uiPriority w:val="99"/>
    <w:rsid w:val="00930A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CharCharCharCharCharCharCharCharCharCharCharCharChar">
    <w:name w:val="Char Char Char Char Char Char Char Char Char Char Char Char Char Char Char Char"/>
    <w:basedOn w:val="a"/>
    <w:uiPriority w:val="99"/>
    <w:rsid w:val="00930AF5"/>
    <w:pPr>
      <w:tabs>
        <w:tab w:val="left" w:pos="360"/>
      </w:tabs>
    </w:pPr>
    <w:rPr>
      <w:rFonts w:ascii="Times New Roman" w:hAnsi="Times New Roman" w:cs="Times New Roman"/>
    </w:rPr>
  </w:style>
  <w:style w:type="paragraph" w:customStyle="1" w:styleId="CharCharChar">
    <w:name w:val="Char Char Char"/>
    <w:basedOn w:val="a"/>
    <w:uiPriority w:val="99"/>
    <w:rsid w:val="006C3E07"/>
    <w:pPr>
      <w:ind w:firstLineChars="200" w:firstLine="200"/>
    </w:pPr>
    <w:rPr>
      <w:rFonts w:ascii="Tahoma" w:eastAsia="仿宋_GB2312" w:hAnsi="Tahoma" w:cs="Tahoma"/>
      <w:sz w:val="24"/>
      <w:szCs w:val="24"/>
    </w:rPr>
  </w:style>
  <w:style w:type="character" w:customStyle="1" w:styleId="font91">
    <w:name w:val="font91"/>
    <w:uiPriority w:val="99"/>
    <w:rsid w:val="00F02B09"/>
    <w:rPr>
      <w:rFonts w:ascii="宋体" w:eastAsia="宋体" w:hAnsi="宋体" w:cs="宋体"/>
      <w:color w:val="000000"/>
      <w:sz w:val="24"/>
      <w:szCs w:val="24"/>
      <w:u w:val="none"/>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uiPriority w:val="99"/>
    <w:rsid w:val="004D6460"/>
    <w:pPr>
      <w:widowControl/>
      <w:spacing w:after="160" w:line="240" w:lineRule="exact"/>
      <w:jc w:val="left"/>
    </w:pPr>
    <w:rPr>
      <w:rFonts w:ascii="Times New Roman" w:hAnsi="Times New Roman" w:cs="Times New Roman"/>
    </w:rPr>
  </w:style>
  <w:style w:type="paragraph" w:customStyle="1" w:styleId="CharChar1CharCharCharCharCharCharCharCharCharCharCharCharCharCharCharChar">
    <w:name w:val="Char Char1 Char Char Char Char Char Char Char Char Char Char Char Char Char Char Char Char"/>
    <w:basedOn w:val="a"/>
    <w:autoRedefine/>
    <w:uiPriority w:val="99"/>
    <w:rsid w:val="00393828"/>
    <w:pPr>
      <w:widowControl/>
      <w:spacing w:after="160" w:line="240" w:lineRule="exact"/>
      <w:jc w:val="left"/>
    </w:pPr>
    <w:rPr>
      <w:rFonts w:ascii="Verdana" w:eastAsia="仿宋_GB2312" w:hAnsi="Verdana" w:cs="Verdana"/>
      <w:kern w:val="0"/>
      <w:sz w:val="24"/>
      <w:szCs w:val="24"/>
      <w:lang w:eastAsia="en-US"/>
    </w:rPr>
  </w:style>
  <w:style w:type="paragraph" w:styleId="aa">
    <w:name w:val="List Paragraph"/>
    <w:basedOn w:val="a"/>
    <w:uiPriority w:val="99"/>
    <w:qFormat/>
    <w:rsid w:val="00643821"/>
    <w:pPr>
      <w:ind w:firstLineChars="200" w:firstLine="420"/>
    </w:pPr>
  </w:style>
  <w:style w:type="paragraph" w:styleId="ab">
    <w:name w:val="Document Map"/>
    <w:basedOn w:val="a"/>
    <w:link w:val="Char2"/>
    <w:uiPriority w:val="99"/>
    <w:semiHidden/>
    <w:rsid w:val="00202268"/>
    <w:rPr>
      <w:rFonts w:ascii="宋体" w:cs="宋体"/>
      <w:sz w:val="18"/>
      <w:szCs w:val="18"/>
    </w:rPr>
  </w:style>
  <w:style w:type="character" w:customStyle="1" w:styleId="Char2">
    <w:name w:val="文档结构图 Char"/>
    <w:basedOn w:val="a0"/>
    <w:link w:val="ab"/>
    <w:uiPriority w:val="99"/>
    <w:semiHidden/>
    <w:locked/>
    <w:rsid w:val="00202268"/>
    <w:rPr>
      <w:rFonts w:ascii="宋体" w:hAnsi="Calibri" w:cs="宋体"/>
      <w:kern w:val="2"/>
      <w:sz w:val="18"/>
      <w:szCs w:val="18"/>
    </w:rPr>
  </w:style>
  <w:style w:type="paragraph" w:customStyle="1" w:styleId="CharCharCharChar">
    <w:name w:val="Char Char Char Char"/>
    <w:basedOn w:val="a"/>
    <w:rsid w:val="00AB43A3"/>
    <w:rPr>
      <w:rFonts w:ascii="Tahoma" w:hAnsi="Tahoma" w:cs="Tahoma"/>
      <w:b/>
      <w:bCs/>
      <w:sz w:val="24"/>
      <w:szCs w:val="24"/>
    </w:rPr>
  </w:style>
  <w:style w:type="paragraph" w:customStyle="1" w:styleId="Default">
    <w:name w:val="Default"/>
    <w:uiPriority w:val="99"/>
    <w:rsid w:val="002605C3"/>
    <w:pPr>
      <w:widowControl w:val="0"/>
      <w:autoSpaceDE w:val="0"/>
      <w:autoSpaceDN w:val="0"/>
      <w:adjustRightInd w:val="0"/>
    </w:pPr>
    <w:rPr>
      <w:rFonts w:ascii="宋体" w:hAnsi="Calibri" w:cs="宋体"/>
      <w:color w:val="000000"/>
      <w:sz w:val="24"/>
      <w:szCs w:val="24"/>
    </w:rPr>
  </w:style>
  <w:style w:type="character" w:customStyle="1" w:styleId="ca-01">
    <w:name w:val="ca-01"/>
    <w:rsid w:val="00190623"/>
    <w:rPr>
      <w:rFonts w:ascii="宋体" w:eastAsia="宋体" w:hAnsi="宋体" w:hint="eastAsia"/>
      <w:color w:val="000000"/>
      <w:sz w:val="18"/>
      <w:szCs w:val="18"/>
    </w:rPr>
  </w:style>
</w:styles>
</file>

<file path=word/webSettings.xml><?xml version="1.0" encoding="utf-8"?>
<w:webSettings xmlns:r="http://schemas.openxmlformats.org/officeDocument/2006/relationships" xmlns:w="http://schemas.openxmlformats.org/wordprocessingml/2006/main">
  <w:divs>
    <w:div w:id="23141053">
      <w:bodyDiv w:val="1"/>
      <w:marLeft w:val="0"/>
      <w:marRight w:val="0"/>
      <w:marTop w:val="0"/>
      <w:marBottom w:val="0"/>
      <w:divBdr>
        <w:top w:val="none" w:sz="0" w:space="0" w:color="auto"/>
        <w:left w:val="none" w:sz="0" w:space="0" w:color="auto"/>
        <w:bottom w:val="none" w:sz="0" w:space="0" w:color="auto"/>
        <w:right w:val="none" w:sz="0" w:space="0" w:color="auto"/>
      </w:divBdr>
      <w:divsChild>
        <w:div w:id="1132598931">
          <w:marLeft w:val="0"/>
          <w:marRight w:val="0"/>
          <w:marTop w:val="0"/>
          <w:marBottom w:val="0"/>
          <w:divBdr>
            <w:top w:val="none" w:sz="0" w:space="0" w:color="auto"/>
            <w:left w:val="none" w:sz="0" w:space="0" w:color="auto"/>
            <w:bottom w:val="none" w:sz="0" w:space="0" w:color="auto"/>
            <w:right w:val="none" w:sz="0" w:space="0" w:color="auto"/>
          </w:divBdr>
        </w:div>
      </w:divsChild>
    </w:div>
    <w:div w:id="159859154">
      <w:bodyDiv w:val="1"/>
      <w:marLeft w:val="0"/>
      <w:marRight w:val="0"/>
      <w:marTop w:val="0"/>
      <w:marBottom w:val="0"/>
      <w:divBdr>
        <w:top w:val="none" w:sz="0" w:space="0" w:color="auto"/>
        <w:left w:val="none" w:sz="0" w:space="0" w:color="auto"/>
        <w:bottom w:val="none" w:sz="0" w:space="0" w:color="auto"/>
        <w:right w:val="none" w:sz="0" w:space="0" w:color="auto"/>
      </w:divBdr>
      <w:divsChild>
        <w:div w:id="280842192">
          <w:marLeft w:val="0"/>
          <w:marRight w:val="0"/>
          <w:marTop w:val="0"/>
          <w:marBottom w:val="0"/>
          <w:divBdr>
            <w:top w:val="none" w:sz="0" w:space="0" w:color="auto"/>
            <w:left w:val="none" w:sz="0" w:space="0" w:color="auto"/>
            <w:bottom w:val="none" w:sz="0" w:space="0" w:color="auto"/>
            <w:right w:val="none" w:sz="0" w:space="0" w:color="auto"/>
          </w:divBdr>
        </w:div>
      </w:divsChild>
    </w:div>
    <w:div w:id="640118225">
      <w:bodyDiv w:val="1"/>
      <w:marLeft w:val="0"/>
      <w:marRight w:val="0"/>
      <w:marTop w:val="0"/>
      <w:marBottom w:val="0"/>
      <w:divBdr>
        <w:top w:val="none" w:sz="0" w:space="0" w:color="auto"/>
        <w:left w:val="none" w:sz="0" w:space="0" w:color="auto"/>
        <w:bottom w:val="none" w:sz="0" w:space="0" w:color="auto"/>
        <w:right w:val="none" w:sz="0" w:space="0" w:color="auto"/>
      </w:divBdr>
    </w:div>
    <w:div w:id="911038216">
      <w:bodyDiv w:val="1"/>
      <w:marLeft w:val="0"/>
      <w:marRight w:val="0"/>
      <w:marTop w:val="0"/>
      <w:marBottom w:val="0"/>
      <w:divBdr>
        <w:top w:val="none" w:sz="0" w:space="0" w:color="auto"/>
        <w:left w:val="none" w:sz="0" w:space="0" w:color="auto"/>
        <w:bottom w:val="none" w:sz="0" w:space="0" w:color="auto"/>
        <w:right w:val="none" w:sz="0" w:space="0" w:color="auto"/>
      </w:divBdr>
      <w:divsChild>
        <w:div w:id="1866559804">
          <w:marLeft w:val="0"/>
          <w:marRight w:val="0"/>
          <w:marTop w:val="0"/>
          <w:marBottom w:val="0"/>
          <w:divBdr>
            <w:top w:val="none" w:sz="0" w:space="0" w:color="auto"/>
            <w:left w:val="none" w:sz="0" w:space="0" w:color="auto"/>
            <w:bottom w:val="none" w:sz="0" w:space="0" w:color="auto"/>
            <w:right w:val="none" w:sz="0" w:space="0" w:color="auto"/>
          </w:divBdr>
        </w:div>
      </w:divsChild>
    </w:div>
    <w:div w:id="1216628213">
      <w:marLeft w:val="0"/>
      <w:marRight w:val="0"/>
      <w:marTop w:val="0"/>
      <w:marBottom w:val="0"/>
      <w:divBdr>
        <w:top w:val="none" w:sz="0" w:space="0" w:color="auto"/>
        <w:left w:val="none" w:sz="0" w:space="0" w:color="auto"/>
        <w:bottom w:val="none" w:sz="0" w:space="0" w:color="auto"/>
        <w:right w:val="none" w:sz="0" w:space="0" w:color="auto"/>
      </w:divBdr>
    </w:div>
    <w:div w:id="1216628214">
      <w:marLeft w:val="0"/>
      <w:marRight w:val="0"/>
      <w:marTop w:val="0"/>
      <w:marBottom w:val="0"/>
      <w:divBdr>
        <w:top w:val="none" w:sz="0" w:space="0" w:color="auto"/>
        <w:left w:val="none" w:sz="0" w:space="0" w:color="auto"/>
        <w:bottom w:val="none" w:sz="0" w:space="0" w:color="auto"/>
        <w:right w:val="none" w:sz="0" w:space="0" w:color="auto"/>
      </w:divBdr>
      <w:divsChild>
        <w:div w:id="1216628215">
          <w:marLeft w:val="0"/>
          <w:marRight w:val="0"/>
          <w:marTop w:val="0"/>
          <w:marBottom w:val="0"/>
          <w:divBdr>
            <w:top w:val="none" w:sz="0" w:space="0" w:color="auto"/>
            <w:left w:val="none" w:sz="0" w:space="0" w:color="auto"/>
            <w:bottom w:val="none" w:sz="0" w:space="0" w:color="auto"/>
            <w:right w:val="none" w:sz="0" w:space="0" w:color="auto"/>
          </w:divBdr>
        </w:div>
      </w:divsChild>
    </w:div>
    <w:div w:id="1216628217">
      <w:marLeft w:val="0"/>
      <w:marRight w:val="0"/>
      <w:marTop w:val="0"/>
      <w:marBottom w:val="0"/>
      <w:divBdr>
        <w:top w:val="none" w:sz="0" w:space="0" w:color="auto"/>
        <w:left w:val="none" w:sz="0" w:space="0" w:color="auto"/>
        <w:bottom w:val="none" w:sz="0" w:space="0" w:color="auto"/>
        <w:right w:val="none" w:sz="0" w:space="0" w:color="auto"/>
      </w:divBdr>
    </w:div>
    <w:div w:id="1216628218">
      <w:marLeft w:val="0"/>
      <w:marRight w:val="0"/>
      <w:marTop w:val="0"/>
      <w:marBottom w:val="0"/>
      <w:divBdr>
        <w:top w:val="none" w:sz="0" w:space="0" w:color="auto"/>
        <w:left w:val="none" w:sz="0" w:space="0" w:color="auto"/>
        <w:bottom w:val="none" w:sz="0" w:space="0" w:color="auto"/>
        <w:right w:val="none" w:sz="0" w:space="0" w:color="auto"/>
      </w:divBdr>
      <w:divsChild>
        <w:div w:id="1216628216">
          <w:marLeft w:val="0"/>
          <w:marRight w:val="0"/>
          <w:marTop w:val="0"/>
          <w:marBottom w:val="0"/>
          <w:divBdr>
            <w:top w:val="none" w:sz="0" w:space="0" w:color="auto"/>
            <w:left w:val="none" w:sz="0" w:space="0" w:color="auto"/>
            <w:bottom w:val="none" w:sz="0" w:space="0" w:color="auto"/>
            <w:right w:val="none" w:sz="0" w:space="0" w:color="auto"/>
          </w:divBdr>
        </w:div>
      </w:divsChild>
    </w:div>
    <w:div w:id="1216628219">
      <w:marLeft w:val="0"/>
      <w:marRight w:val="0"/>
      <w:marTop w:val="0"/>
      <w:marBottom w:val="0"/>
      <w:divBdr>
        <w:top w:val="none" w:sz="0" w:space="0" w:color="auto"/>
        <w:left w:val="none" w:sz="0" w:space="0" w:color="auto"/>
        <w:bottom w:val="none" w:sz="0" w:space="0" w:color="auto"/>
        <w:right w:val="none" w:sz="0" w:space="0" w:color="auto"/>
      </w:divBdr>
    </w:div>
    <w:div w:id="1216628220">
      <w:marLeft w:val="0"/>
      <w:marRight w:val="0"/>
      <w:marTop w:val="0"/>
      <w:marBottom w:val="0"/>
      <w:divBdr>
        <w:top w:val="none" w:sz="0" w:space="0" w:color="auto"/>
        <w:left w:val="none" w:sz="0" w:space="0" w:color="auto"/>
        <w:bottom w:val="none" w:sz="0" w:space="0" w:color="auto"/>
        <w:right w:val="none" w:sz="0" w:space="0" w:color="auto"/>
      </w:divBdr>
    </w:div>
    <w:div w:id="1406027683">
      <w:bodyDiv w:val="1"/>
      <w:marLeft w:val="0"/>
      <w:marRight w:val="0"/>
      <w:marTop w:val="0"/>
      <w:marBottom w:val="0"/>
      <w:divBdr>
        <w:top w:val="none" w:sz="0" w:space="0" w:color="auto"/>
        <w:left w:val="none" w:sz="0" w:space="0" w:color="auto"/>
        <w:bottom w:val="none" w:sz="0" w:space="0" w:color="auto"/>
        <w:right w:val="none" w:sz="0" w:space="0" w:color="auto"/>
      </w:divBdr>
      <w:divsChild>
        <w:div w:id="1169713819">
          <w:marLeft w:val="0"/>
          <w:marRight w:val="0"/>
          <w:marTop w:val="0"/>
          <w:marBottom w:val="0"/>
          <w:divBdr>
            <w:top w:val="none" w:sz="0" w:space="0" w:color="auto"/>
            <w:left w:val="none" w:sz="0" w:space="0" w:color="auto"/>
            <w:bottom w:val="none" w:sz="0" w:space="0" w:color="auto"/>
            <w:right w:val="none" w:sz="0" w:space="0" w:color="auto"/>
          </w:divBdr>
        </w:div>
      </w:divsChild>
    </w:div>
    <w:div w:id="1728334476">
      <w:bodyDiv w:val="1"/>
      <w:marLeft w:val="0"/>
      <w:marRight w:val="0"/>
      <w:marTop w:val="0"/>
      <w:marBottom w:val="0"/>
      <w:divBdr>
        <w:top w:val="none" w:sz="0" w:space="0" w:color="auto"/>
        <w:left w:val="none" w:sz="0" w:space="0" w:color="auto"/>
        <w:bottom w:val="none" w:sz="0" w:space="0" w:color="auto"/>
        <w:right w:val="none" w:sz="0" w:space="0" w:color="auto"/>
      </w:divBdr>
      <w:divsChild>
        <w:div w:id="1208881486">
          <w:marLeft w:val="0"/>
          <w:marRight w:val="0"/>
          <w:marTop w:val="0"/>
          <w:marBottom w:val="0"/>
          <w:divBdr>
            <w:top w:val="none" w:sz="0" w:space="0" w:color="auto"/>
            <w:left w:val="none" w:sz="0" w:space="0" w:color="auto"/>
            <w:bottom w:val="none" w:sz="0" w:space="0" w:color="auto"/>
            <w:right w:val="none" w:sz="0" w:space="0" w:color="auto"/>
          </w:divBdr>
        </w:div>
      </w:divsChild>
    </w:div>
    <w:div w:id="1784768733">
      <w:bodyDiv w:val="1"/>
      <w:marLeft w:val="0"/>
      <w:marRight w:val="0"/>
      <w:marTop w:val="0"/>
      <w:marBottom w:val="0"/>
      <w:divBdr>
        <w:top w:val="none" w:sz="0" w:space="0" w:color="auto"/>
        <w:left w:val="none" w:sz="0" w:space="0" w:color="auto"/>
        <w:bottom w:val="none" w:sz="0" w:space="0" w:color="auto"/>
        <w:right w:val="none" w:sz="0" w:space="0" w:color="auto"/>
      </w:divBdr>
      <w:divsChild>
        <w:div w:id="328874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AppData/Roaming/Tencent/Users/490613667/QQ/WinTemp/RichOle/VO%25%5b%25~~%5b%5dQ7J$U@D8)C%25@D4.png"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AppData/Roaming/Tencent/Users/490613667/QQ/WinTemp/RichOle/%5b8ZG$OHUA%604T%7dBU_T6VVG4S.png"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mailto:yqswmb@163.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AppData/Roaming/Tencent/Users/490613667/QQ/WinTemp/RichOle/%7d9GI(0B0HXN%5dU$4$2K8LNYV.png" TargetMode="External"/><Relationship Id="rId5" Type="http://schemas.openxmlformats.org/officeDocument/2006/relationships/webSettings" Target="webSettings.xml"/><Relationship Id="rId15" Type="http://schemas.openxmlformats.org/officeDocument/2006/relationships/image" Target="../AppData/Roaming/Tencent/Users/490613667/QQ/WinTemp/RichOle/ZFX%5d%7dNM@70JNU9(BFFKD%60VF.png"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AppData/Roaming/Tencent/Users/490613667/QQ/WinTemp/RichOle/Y~S$6VF5HBFY4%60$4NJB4GDS.png" TargetMode="External"/><Relationship Id="rId4" Type="http://schemas.openxmlformats.org/officeDocument/2006/relationships/settings" Target="settings.xml"/><Relationship Id="rId9" Type="http://schemas.openxmlformats.org/officeDocument/2006/relationships/image" Target="../AppData/Roaming/Tencent/Users/490613667/QQ/WinTemp/RichOle/INUL_W6P(DUM%5d@CNPKZ2RRS.png"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35F26-363B-49A7-90F2-EE775E14F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4228</TotalTime>
  <Pages>12</Pages>
  <Words>1049</Words>
  <Characters>5984</Characters>
  <Application>Microsoft Office Word</Application>
  <DocSecurity>0</DocSecurity>
  <Lines>49</Lines>
  <Paragraphs>14</Paragraphs>
  <ScaleCrop>false</ScaleCrop>
  <Company>Microsoft</Company>
  <LinksUpToDate>false</LinksUpToDate>
  <CharactersWithSpaces>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910</cp:lastModifiedBy>
  <cp:revision>190</cp:revision>
  <cp:lastPrinted>2016-12-06T08:12:00Z</cp:lastPrinted>
  <dcterms:created xsi:type="dcterms:W3CDTF">2016-05-27T08:15:00Z</dcterms:created>
  <dcterms:modified xsi:type="dcterms:W3CDTF">2017-01-04T02:24:00Z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