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AE" w:rsidRDefault="004A23AE">
      <w:pPr>
        <w:jc w:val="center"/>
        <w:rPr>
          <w:rFonts w:ascii="仿宋_GB2312" w:eastAsia="仿宋_GB2312" w:hAnsi="仿宋"/>
          <w:color w:val="000000"/>
          <w:spacing w:val="-9"/>
          <w:sz w:val="36"/>
          <w:szCs w:val="36"/>
        </w:rPr>
      </w:pPr>
    </w:p>
    <w:p w:rsidR="004A23AE" w:rsidRDefault="00485388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-1602740</wp:posOffset>
            </wp:positionV>
            <wp:extent cx="7543800" cy="4201795"/>
            <wp:effectExtent l="1905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AE" w:rsidRDefault="004A23AE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4A23AE" w:rsidRDefault="004A23AE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4A23AE" w:rsidRDefault="004A23AE">
      <w:pPr>
        <w:spacing w:line="560" w:lineRule="exact"/>
        <w:jc w:val="center"/>
        <w:rPr>
          <w:rFonts w:eastAsia="楷体_GB2312"/>
          <w:sz w:val="32"/>
          <w:szCs w:val="32"/>
        </w:rPr>
      </w:pPr>
    </w:p>
    <w:p w:rsidR="004A23AE" w:rsidRDefault="00485388">
      <w:pPr>
        <w:spacing w:line="50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color w:val="000000"/>
          <w:sz w:val="32"/>
          <w:szCs w:val="32"/>
        </w:rPr>
        <w:t>第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68</w:t>
      </w:r>
      <w:r>
        <w:rPr>
          <w:rFonts w:ascii="黑体" w:eastAsia="黑体" w:hAnsi="黑体"/>
          <w:b/>
          <w:color w:val="000000"/>
          <w:sz w:val="32"/>
          <w:szCs w:val="32"/>
        </w:rPr>
        <w:t>期（总第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287</w:t>
      </w:r>
      <w:r>
        <w:rPr>
          <w:rFonts w:ascii="黑体" w:eastAsia="黑体" w:hAnsi="黑体"/>
          <w:b/>
          <w:color w:val="000000"/>
          <w:sz w:val="32"/>
          <w:szCs w:val="32"/>
        </w:rPr>
        <w:t>期）</w:t>
      </w:r>
    </w:p>
    <w:p w:rsidR="004A23AE" w:rsidRDefault="004A23AE">
      <w:pPr>
        <w:spacing w:line="500" w:lineRule="exact"/>
        <w:jc w:val="right"/>
        <w:rPr>
          <w:rFonts w:eastAsia="楷体_GB2312"/>
          <w:sz w:val="32"/>
          <w:szCs w:val="32"/>
        </w:rPr>
      </w:pPr>
    </w:p>
    <w:p w:rsidR="004A23AE" w:rsidRDefault="00485388">
      <w:pPr>
        <w:spacing w:line="500" w:lineRule="exact"/>
        <w:jc w:val="right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t>2017</w:t>
      </w:r>
      <w:r>
        <w:rPr>
          <w:rFonts w:ascii="Times New Roman" w:eastAsia="楷体_GB2312" w:hAnsi="Times New Roman" w:cs="Times New Roman"/>
          <w:sz w:val="32"/>
          <w:szCs w:val="32"/>
        </w:rPr>
        <w:t>年</w:t>
      </w:r>
      <w:r>
        <w:rPr>
          <w:rFonts w:ascii="Times New Roman" w:eastAsia="楷体_GB2312" w:hAnsi="Times New Roman" w:cs="Times New Roman" w:hint="eastAsia"/>
          <w:sz w:val="32"/>
          <w:szCs w:val="32"/>
        </w:rPr>
        <w:t>7</w:t>
      </w:r>
      <w:r>
        <w:rPr>
          <w:rFonts w:ascii="Times New Roman" w:eastAsia="楷体_GB2312" w:hAnsi="Times New Roman" w:cs="Times New Roman"/>
          <w:sz w:val="32"/>
          <w:szCs w:val="32"/>
        </w:rPr>
        <w:t>月</w:t>
      </w:r>
      <w:r>
        <w:rPr>
          <w:rFonts w:ascii="Times New Roman" w:eastAsia="楷体_GB2312" w:hAnsi="Times New Roman" w:cs="Times New Roman" w:hint="eastAsia"/>
          <w:sz w:val="32"/>
          <w:szCs w:val="32"/>
        </w:rPr>
        <w:t>31</w:t>
      </w:r>
      <w:r>
        <w:rPr>
          <w:rFonts w:ascii="Times New Roman" w:eastAsia="楷体_GB2312" w:hAnsi="Times New Roman" w:cs="Times New Roman"/>
          <w:sz w:val="32"/>
          <w:szCs w:val="32"/>
        </w:rPr>
        <w:t>日</w:t>
      </w:r>
    </w:p>
    <w:p w:rsidR="004A23AE" w:rsidRDefault="004A23AE">
      <w:pPr>
        <w:spacing w:line="560" w:lineRule="exact"/>
        <w:rPr>
          <w:rFonts w:eastAsia="方正小标宋简体"/>
          <w:sz w:val="40"/>
          <w:szCs w:val="40"/>
        </w:rPr>
      </w:pPr>
    </w:p>
    <w:p w:rsidR="004A23AE" w:rsidRDefault="00485388">
      <w:pPr>
        <w:spacing w:line="56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/>
          <w:sz w:val="40"/>
          <w:szCs w:val="40"/>
        </w:rPr>
        <w:t>关于图书馆、文化馆、电影院、公共体育场地</w:t>
      </w:r>
    </w:p>
    <w:p w:rsidR="004A23AE" w:rsidRDefault="00485388">
      <w:pPr>
        <w:spacing w:line="56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/>
          <w:sz w:val="40"/>
          <w:szCs w:val="40"/>
        </w:rPr>
        <w:t>文明创建工作督查情况的通报</w:t>
      </w:r>
    </w:p>
    <w:p w:rsidR="004A23AE" w:rsidRDefault="004A23AE">
      <w:pPr>
        <w:spacing w:line="40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</w:p>
    <w:p w:rsidR="004A23AE" w:rsidRDefault="00485388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根据全国县级文明城市、省示范文明城市创建工作部署，</w:t>
      </w:r>
      <w:r>
        <w:rPr>
          <w:rFonts w:ascii="Times New Roman" w:eastAsia="仿宋_GB2312" w:hAnsi="Times New Roman" w:cs="Times New Roman"/>
          <w:sz w:val="32"/>
          <w:szCs w:val="32"/>
        </w:rPr>
        <w:t>7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24</w:t>
      </w:r>
      <w:r>
        <w:rPr>
          <w:rFonts w:ascii="Times New Roman" w:eastAsia="仿宋_GB2312" w:hAnsi="Times New Roman" w:cs="Times New Roman"/>
          <w:sz w:val="32"/>
          <w:szCs w:val="32"/>
        </w:rPr>
        <w:t>日</w:t>
      </w:r>
      <w:r>
        <w:rPr>
          <w:rFonts w:ascii="Times New Roman" w:eastAsia="仿宋_GB2312" w:hAnsi="Times New Roman" w:cs="Times New Roman"/>
          <w:sz w:val="32"/>
          <w:szCs w:val="32"/>
        </w:rPr>
        <w:t>—7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25</w:t>
      </w:r>
      <w:r>
        <w:rPr>
          <w:rFonts w:ascii="Times New Roman" w:eastAsia="仿宋_GB2312" w:hAnsi="Times New Roman" w:cs="Times New Roman"/>
          <w:sz w:val="32"/>
          <w:szCs w:val="32"/>
        </w:rPr>
        <w:t>日，市联创办组织人员对文化馆、电影院、公共体育场地等公共场所的文明创建工作开展督查，现将有关情况通报如下：</w:t>
      </w:r>
    </w:p>
    <w:p w:rsidR="004A23AE" w:rsidRDefault="00485388">
      <w:pPr>
        <w:spacing w:line="560" w:lineRule="exact"/>
        <w:ind w:firstLine="20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一、存在问题</w:t>
      </w:r>
    </w:p>
    <w:p w:rsidR="004A23AE" w:rsidRPr="000B2733" w:rsidRDefault="00485388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 w:rsidRPr="000B2733">
        <w:rPr>
          <w:rFonts w:ascii="楷体_GB2312" w:eastAsia="楷体_GB2312" w:hAnsi="Times New Roman" w:cs="Times New Roman" w:hint="eastAsia"/>
          <w:b/>
          <w:sz w:val="32"/>
          <w:szCs w:val="32"/>
        </w:rPr>
        <w:t>（一）图书馆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4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128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bCs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13965" cy="1704975"/>
                  <wp:effectExtent l="19050" t="0" r="1" b="0"/>
                  <wp:docPr id="23" name="图片 23" descr="IMG_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3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70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8570" cy="1666875"/>
                  <wp:effectExtent l="19050" t="0" r="5080" b="0"/>
                  <wp:docPr id="25" name="图片 25" descr="IMG_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3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141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地面多处垃圾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部分灭火器显示压力不足</w:t>
            </w:r>
          </w:p>
        </w:tc>
      </w:tr>
      <w:tr w:rsidR="004A23AE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" name="图片 1" descr="IMG_1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3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8" name="图片 28" descr="IMG_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3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未设有道德模范事迹专题展览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无学雷锋服务站点</w:t>
            </w:r>
          </w:p>
        </w:tc>
      </w:tr>
      <w:tr w:rsidR="004A23AE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0" name="图片 20" descr="IMG_1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3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4" name="图片 24" descr="IMG_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3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图书馆级别未展示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 xml:space="preserve"> </w:t>
            </w:r>
            <w:r>
              <w:rPr>
                <w:rFonts w:ascii="Times New Roman" w:eastAsia="仿宋_GB2312" w:hAnsi="Times New Roman" w:cs="Times New Roman"/>
              </w:rPr>
              <w:t>保安值班人员对反恐、消防应急预案不清楚</w:t>
            </w:r>
          </w:p>
        </w:tc>
      </w:tr>
    </w:tbl>
    <w:p w:rsidR="004A23AE" w:rsidRDefault="00485388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地面多处垃圾；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消防设施检查未执行到位，工作人员对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反恐和消防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应急预案不清楚；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未设道德模范事迹专题展览；</w:t>
      </w:r>
      <w:r>
        <w:rPr>
          <w:rFonts w:ascii="Times New Roman" w:eastAsia="仿宋_GB2312" w:hAnsi="仿宋_GB2312" w:cs="Times New Roman"/>
          <w:sz w:val="32"/>
          <w:szCs w:val="32"/>
        </w:rPr>
        <w:t>④</w:t>
      </w:r>
      <w:r>
        <w:rPr>
          <w:rFonts w:ascii="Times New Roman" w:eastAsia="仿宋_GB2312" w:hAnsi="Times New Roman" w:cs="Times New Roman"/>
          <w:sz w:val="32"/>
          <w:szCs w:val="32"/>
        </w:rPr>
        <w:t>无学雷锋服务站点。</w:t>
      </w:r>
    </w:p>
    <w:p w:rsidR="004A23AE" w:rsidRDefault="004A23AE">
      <w:pPr>
        <w:spacing w:line="400" w:lineRule="exact"/>
        <w:ind w:firstLineChars="1000" w:firstLine="3200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Pr="000B2733" w:rsidRDefault="00485388" w:rsidP="000B2733">
      <w:pPr>
        <w:spacing w:line="500" w:lineRule="exact"/>
        <w:ind w:firstLineChars="1000" w:firstLine="3213"/>
        <w:rPr>
          <w:rFonts w:ascii="楷体_GB2312" w:eastAsia="楷体_GB2312" w:hAnsi="Times New Roman" w:cs="Times New Roman"/>
          <w:b/>
          <w:sz w:val="32"/>
          <w:szCs w:val="32"/>
        </w:rPr>
      </w:pPr>
      <w:r w:rsidRPr="000B2733">
        <w:rPr>
          <w:rFonts w:ascii="楷体_GB2312" w:eastAsia="楷体_GB2312" w:hAnsi="Times New Roman" w:cs="Times New Roman" w:hint="eastAsia"/>
          <w:b/>
          <w:sz w:val="32"/>
          <w:szCs w:val="32"/>
        </w:rPr>
        <w:t>（二）文化馆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23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204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8" name="图片 38" descr="IMG_20170724_163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170724_1638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6" name="图片 26" descr="IMG_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8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道德模范新内容未增加，摆放乱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多处有烟蒂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0" name="图片 30" descr="IMG_1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" name="图片 2" descr="IMG_1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10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33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门口线乱拉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无学雷锋服务站点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8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5039995" cy="1800225"/>
                  <wp:effectExtent l="0" t="0" r="8255" b="9525"/>
                  <wp:docPr id="37" name="图片 37" descr="IMG_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1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8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除</w:t>
            </w:r>
            <w:r>
              <w:rPr>
                <w:rFonts w:ascii="Times New Roman" w:eastAsia="仿宋_GB2312" w:hAnsi="Times New Roman" w:cs="Times New Roman"/>
              </w:rPr>
              <w:t>“</w:t>
            </w:r>
            <w:r>
              <w:rPr>
                <w:rFonts w:ascii="Times New Roman" w:eastAsia="仿宋_GB2312" w:hAnsi="Times New Roman" w:cs="Times New Roman"/>
              </w:rPr>
              <w:t>价值观</w:t>
            </w:r>
            <w:r>
              <w:rPr>
                <w:rFonts w:ascii="Times New Roman" w:eastAsia="仿宋_GB2312" w:hAnsi="Times New Roman" w:cs="Times New Roman"/>
              </w:rPr>
              <w:t>”</w:t>
            </w:r>
            <w:r>
              <w:rPr>
                <w:rFonts w:ascii="Times New Roman" w:eastAsia="仿宋_GB2312" w:hAnsi="Times New Roman" w:cs="Times New Roman"/>
              </w:rPr>
              <w:t>宣传外未见其他爱党爱国、传统美德、文明礼仪、环境保护等公益宣传</w:t>
            </w:r>
          </w:p>
        </w:tc>
      </w:tr>
    </w:tbl>
    <w:p w:rsidR="004A23AE" w:rsidRDefault="004853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环境卫生清扫、保洁不到位；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线乱拉、杂物乱堆；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公益广告内容单一。</w:t>
      </w:r>
    </w:p>
    <w:p w:rsidR="004A23AE" w:rsidRDefault="004A23AE">
      <w:pPr>
        <w:spacing w:line="400" w:lineRule="exact"/>
        <w:jc w:val="center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Pr="000B2733" w:rsidRDefault="00485388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 w:rsidRPr="000B2733">
        <w:rPr>
          <w:rFonts w:ascii="楷体_GB2312" w:eastAsia="楷体_GB2312" w:hAnsi="Times New Roman" w:cs="Times New Roman" w:hint="eastAsia"/>
          <w:b/>
          <w:sz w:val="32"/>
          <w:szCs w:val="32"/>
        </w:rPr>
        <w:t>（三）电影院</w:t>
      </w:r>
    </w:p>
    <w:p w:rsidR="004A23AE" w:rsidRPr="000B2733" w:rsidRDefault="00485388" w:rsidP="000B2733">
      <w:pPr>
        <w:spacing w:line="500" w:lineRule="exact"/>
        <w:ind w:firstLineChars="800" w:firstLine="2570"/>
        <w:rPr>
          <w:rFonts w:ascii="仿宋_GB2312" w:eastAsia="仿宋_GB2312" w:hAnsi="Times New Roman" w:cs="Times New Roman"/>
          <w:b/>
          <w:sz w:val="32"/>
          <w:szCs w:val="32"/>
        </w:rPr>
      </w:pPr>
      <w:r w:rsidRPr="000B2733">
        <w:rPr>
          <w:rFonts w:ascii="仿宋_GB2312" w:eastAsia="仿宋_GB2312" w:hAnsi="Times New Roman" w:cs="Times New Roman" w:hint="eastAsia"/>
          <w:b/>
          <w:sz w:val="32"/>
          <w:szCs w:val="32"/>
        </w:rPr>
        <w:t>1.时代广场至</w:t>
      </w:r>
      <w:proofErr w:type="gramStart"/>
      <w:r w:rsidRPr="000B2733">
        <w:rPr>
          <w:rFonts w:ascii="仿宋_GB2312" w:eastAsia="仿宋_GB2312" w:hAnsi="Times New Roman" w:cs="Times New Roman" w:hint="eastAsia"/>
          <w:b/>
          <w:sz w:val="32"/>
          <w:szCs w:val="32"/>
        </w:rPr>
        <w:t>潮主题</w:t>
      </w:r>
      <w:proofErr w:type="gramEnd"/>
      <w:r w:rsidRPr="000B2733">
        <w:rPr>
          <w:rFonts w:ascii="仿宋_GB2312" w:eastAsia="仿宋_GB2312" w:hAnsi="Times New Roman" w:cs="Times New Roman" w:hint="eastAsia"/>
          <w:b/>
          <w:sz w:val="32"/>
          <w:szCs w:val="32"/>
        </w:rPr>
        <w:t>影城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50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2940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bCs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47" name="图片 47" descr="IMG_20170724_102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170724_1026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5" name="图片 5" descr="IMG_20170724_102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70724_1027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74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一楼南入口监控无提示标识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一楼南入口防火门上乱张贴</w:t>
            </w:r>
          </w:p>
        </w:tc>
      </w:tr>
      <w:tr w:rsidR="004A23AE">
        <w:trPr>
          <w:trHeight w:val="3172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48" name="图片 48" descr="IMG_20170724_102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170724_1027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46" name="图片 46" descr="IMG_1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10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74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电梯内、外无公益广告（</w:t>
            </w:r>
            <w:proofErr w:type="gramStart"/>
            <w:r>
              <w:rPr>
                <w:rFonts w:ascii="Times New Roman" w:eastAsia="仿宋_GB2312" w:hAnsi="Times New Roman" w:cs="Times New Roman"/>
              </w:rPr>
              <w:t>要求占</w:t>
            </w:r>
            <w:proofErr w:type="gramEnd"/>
            <w:r>
              <w:rPr>
                <w:rFonts w:ascii="Times New Roman" w:eastAsia="仿宋_GB2312" w:hAnsi="Times New Roman" w:cs="Times New Roman"/>
              </w:rPr>
              <w:t>比达</w:t>
            </w:r>
            <w:r>
              <w:rPr>
                <w:rFonts w:ascii="Times New Roman" w:eastAsia="仿宋_GB2312" w:hAnsi="Times New Roman" w:cs="Times New Roman"/>
              </w:rPr>
              <w:t>20%</w:t>
            </w:r>
            <w:r>
              <w:rPr>
                <w:rFonts w:ascii="Times New Roman" w:eastAsia="仿宋_GB2312" w:hAnsi="Times New Roman" w:cs="Times New Roman"/>
              </w:rPr>
              <w:t>）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消防设施未定期检查和修复</w:t>
            </w:r>
          </w:p>
        </w:tc>
      </w:tr>
      <w:tr w:rsidR="004A23AE">
        <w:trPr>
          <w:trHeight w:val="2482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55" name="图片 55" descr="IMG_20170724_103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170724_1038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56" name="图片 56" descr="IMG_20170724_102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170724_1029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74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楼梯通道上的消防栓门缺失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未见核心价值观、传统美德等公益宣传</w:t>
            </w:r>
          </w:p>
        </w:tc>
      </w:tr>
    </w:tbl>
    <w:p w:rsidR="004A23AE" w:rsidRDefault="00485388">
      <w:pPr>
        <w:spacing w:line="56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一楼入口无监控标识标志；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消防设施未定期检查和修复；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从一楼到大厅未见核心价值观、爱党爱国、传统美德、文明礼仪、道德模范、环境保护等公益广告内容展示。</w:t>
      </w:r>
    </w:p>
    <w:p w:rsidR="004A23AE" w:rsidRPr="000B2733" w:rsidRDefault="00485388" w:rsidP="000B2733">
      <w:pPr>
        <w:spacing w:line="560" w:lineRule="exact"/>
        <w:ind w:firstLineChars="1002" w:firstLine="3219"/>
        <w:rPr>
          <w:rFonts w:ascii="仿宋_GB2312" w:eastAsia="仿宋_GB2312" w:hAnsi="Times New Roman" w:cs="Times New Roman"/>
          <w:b/>
          <w:sz w:val="32"/>
          <w:szCs w:val="32"/>
        </w:rPr>
      </w:pPr>
      <w:r w:rsidRPr="000B2733">
        <w:rPr>
          <w:rFonts w:ascii="仿宋_GB2312" w:eastAsia="仿宋_GB2312" w:hAnsi="Times New Roman" w:cs="Times New Roman" w:hint="eastAsia"/>
          <w:b/>
          <w:sz w:val="32"/>
          <w:szCs w:val="32"/>
        </w:rPr>
        <w:t>2.保利国际影城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Pr="009153BA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 w:rsidRPr="009153BA"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Pr="009153BA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 w:rsidRPr="009153BA"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Pr="009153BA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 w:rsidRPr="009153BA"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Pr="009153BA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 w:rsidRPr="009153BA"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130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58" name="图片 58" descr="IMG_1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11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7" name="图片 7" descr="IMG_1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1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疏散标识牌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被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遮挡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乱堆杂物</w:t>
            </w:r>
          </w:p>
        </w:tc>
      </w:tr>
      <w:tr w:rsidR="004A23AE">
        <w:trPr>
          <w:trHeight w:val="2727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lastRenderedPageBreak/>
              <w:t>03</w:t>
            </w:r>
          </w:p>
        </w:tc>
        <w:tc>
          <w:tcPr>
            <w:tcW w:w="8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5039995" cy="1800225"/>
                  <wp:effectExtent l="0" t="0" r="8255" b="9525"/>
                  <wp:docPr id="59" name="图片 59" descr="IMG_20170724_164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170724_1647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8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未见核心价值观、爱党爱国、传统美德、文明礼仪、道德模范、环境保护等公益广告内容展示</w:t>
            </w:r>
          </w:p>
        </w:tc>
      </w:tr>
    </w:tbl>
    <w:p w:rsidR="004A23AE" w:rsidRDefault="00485388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黑体" w:hAnsi="黑体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乱堆杂物；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未见核心价值观、爱党爱国、传统美德、文明礼仪、道德模范、环境保护等公益广告内容展示。</w:t>
      </w:r>
    </w:p>
    <w:p w:rsidR="004A23AE" w:rsidRPr="0002148E" w:rsidRDefault="00485388" w:rsidP="0002148E">
      <w:pPr>
        <w:ind w:firstLineChars="1000" w:firstLine="3213"/>
        <w:rPr>
          <w:rFonts w:ascii="仿宋_GB2312" w:eastAsia="仿宋_GB2312" w:hAnsi="Times New Roman" w:cs="Times New Roman"/>
          <w:b/>
          <w:sz w:val="32"/>
          <w:szCs w:val="32"/>
        </w:rPr>
      </w:pPr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3.汉</w:t>
      </w:r>
      <w:proofErr w:type="gramStart"/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鼎宇佑</w:t>
      </w:r>
      <w:proofErr w:type="gramEnd"/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影城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239"/>
        </w:trPr>
        <w:tc>
          <w:tcPr>
            <w:tcW w:w="436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204"/>
        </w:trPr>
        <w:tc>
          <w:tcPr>
            <w:tcW w:w="436" w:type="dxa"/>
            <w:vMerge w:val="restart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" name="图片 11" descr="IMG_1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2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9" name="图片 19" descr="IMG_1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87"/>
        </w:trPr>
        <w:tc>
          <w:tcPr>
            <w:tcW w:w="436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地面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垃圾</w:t>
            </w:r>
          </w:p>
        </w:tc>
        <w:tc>
          <w:tcPr>
            <w:tcW w:w="435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入口处未建无障碍设施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03</w:t>
            </w: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" name="图片 15" descr="IMG_1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2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2" name="图片 12" descr="IMG_1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2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安全通道内堆放物品</w:t>
            </w:r>
          </w:p>
        </w:tc>
        <w:tc>
          <w:tcPr>
            <w:tcW w:w="435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4A23AE" w:rsidRDefault="0048538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灭火器压力显示为黄色警告区域</w:t>
            </w:r>
          </w:p>
        </w:tc>
      </w:tr>
      <w:tr w:rsidR="004A23AE">
        <w:trPr>
          <w:trHeight w:val="2989"/>
        </w:trPr>
        <w:tc>
          <w:tcPr>
            <w:tcW w:w="436" w:type="dxa"/>
            <w:vMerge w:val="restart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lastRenderedPageBreak/>
              <w:t>05</w:t>
            </w: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75" name="图片 75" descr="IMG_20170724_175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20170724_1757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06</w:t>
            </w: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76" name="图片 76" descr="IMG_20170724_175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20170724_1757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电梯内、外无公益广告（</w:t>
            </w:r>
            <w:proofErr w:type="gramStart"/>
            <w:r>
              <w:rPr>
                <w:rFonts w:ascii="Times New Roman" w:eastAsia="仿宋_GB2312" w:hAnsi="Times New Roman" w:cs="Times New Roman"/>
              </w:rPr>
              <w:t>要求占</w:t>
            </w:r>
            <w:proofErr w:type="gramEnd"/>
            <w:r>
              <w:rPr>
                <w:rFonts w:ascii="Times New Roman" w:eastAsia="仿宋_GB2312" w:hAnsi="Times New Roman" w:cs="Times New Roman"/>
              </w:rPr>
              <w:t>比达</w:t>
            </w:r>
            <w:r>
              <w:rPr>
                <w:rFonts w:ascii="Times New Roman" w:eastAsia="仿宋_GB2312" w:hAnsi="Times New Roman" w:cs="Times New Roman"/>
              </w:rPr>
              <w:t>20%</w:t>
            </w:r>
            <w:r>
              <w:rPr>
                <w:rFonts w:ascii="Times New Roman" w:eastAsia="仿宋_GB2312" w:hAnsi="Times New Roman" w:cs="Times New Roman"/>
              </w:rPr>
              <w:t>）</w:t>
            </w:r>
          </w:p>
        </w:tc>
        <w:tc>
          <w:tcPr>
            <w:tcW w:w="435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4A23AE" w:rsidRDefault="0048538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禁烟区有烟蒂</w:t>
            </w:r>
          </w:p>
        </w:tc>
      </w:tr>
      <w:tr w:rsidR="004A23AE">
        <w:trPr>
          <w:trHeight w:val="2427"/>
        </w:trPr>
        <w:tc>
          <w:tcPr>
            <w:tcW w:w="436" w:type="dxa"/>
            <w:vMerge w:val="restart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07</w:t>
            </w: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79" name="图片 79" descr="IMG_20170724_175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_20170724_1756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06</w:t>
            </w:r>
          </w:p>
        </w:tc>
        <w:tc>
          <w:tcPr>
            <w:tcW w:w="4260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0" name="图片 80" descr="IMG_1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12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显著位置无公益广告</w:t>
            </w:r>
          </w:p>
        </w:tc>
        <w:tc>
          <w:tcPr>
            <w:tcW w:w="435" w:type="dxa"/>
            <w:vMerge/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4A23AE" w:rsidRDefault="0048538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安全出口上锁</w:t>
            </w:r>
          </w:p>
        </w:tc>
      </w:tr>
    </w:tbl>
    <w:p w:rsidR="004A23AE" w:rsidRDefault="00485388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主要问题</w:t>
      </w:r>
      <w:r>
        <w:rPr>
          <w:rFonts w:ascii="Times New Roman" w:eastAsia="黑体" w:hAnsi="Times New Roman" w:cs="Times New Roman"/>
          <w:sz w:val="32"/>
          <w:szCs w:val="32"/>
        </w:rPr>
        <w:t xml:space="preserve">: </w:t>
      </w:r>
      <w:r>
        <w:rPr>
          <w:rFonts w:ascii="Times New Roman" w:eastAsia="黑体" w:hAnsi="黑体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环境卫生管理不到位；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消防设施和消防通道管理制度执行不到位；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安全通道内堆放物品；</w:t>
      </w:r>
      <w:r>
        <w:rPr>
          <w:rFonts w:ascii="Times New Roman" w:eastAsia="仿宋_GB2312" w:hAnsi="仿宋_GB2312" w:cs="Times New Roman"/>
          <w:sz w:val="32"/>
          <w:szCs w:val="32"/>
        </w:rPr>
        <w:t>④</w:t>
      </w:r>
      <w:r>
        <w:rPr>
          <w:rFonts w:ascii="Times New Roman" w:eastAsia="仿宋_GB2312" w:hAnsi="Times New Roman" w:cs="Times New Roman"/>
          <w:sz w:val="32"/>
          <w:szCs w:val="32"/>
        </w:rPr>
        <w:t>显著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位置公益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广告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数量</w:t>
      </w:r>
      <w:r>
        <w:rPr>
          <w:rFonts w:ascii="Times New Roman" w:eastAsia="仿宋_GB2312" w:hAnsi="Times New Roman" w:cs="Times New Roman"/>
          <w:sz w:val="32"/>
          <w:szCs w:val="32"/>
        </w:rPr>
        <w:t>不达标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⑤</w:t>
      </w:r>
      <w:r>
        <w:rPr>
          <w:rFonts w:ascii="Times New Roman" w:eastAsia="仿宋_GB2312" w:hAnsi="Times New Roman" w:cs="Times New Roman"/>
          <w:sz w:val="32"/>
          <w:szCs w:val="32"/>
        </w:rPr>
        <w:t>未建无障碍通道。</w:t>
      </w:r>
    </w:p>
    <w:p w:rsidR="004A23AE" w:rsidRPr="0002148E" w:rsidRDefault="00485388">
      <w:pPr>
        <w:jc w:val="center"/>
        <w:rPr>
          <w:rFonts w:ascii="仿宋_GB2312" w:eastAsia="仿宋_GB2312" w:hAnsi="Times New Roman" w:cs="Times New Roman"/>
          <w:b/>
          <w:sz w:val="32"/>
          <w:szCs w:val="32"/>
        </w:rPr>
      </w:pPr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4.中</w:t>
      </w:r>
      <w:proofErr w:type="gramStart"/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影南虹国际</w:t>
      </w:r>
      <w:proofErr w:type="gramEnd"/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影城</w:t>
      </w:r>
    </w:p>
    <w:tbl>
      <w:tblPr>
        <w:tblW w:w="937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"/>
        <w:gridCol w:w="4213"/>
        <w:gridCol w:w="438"/>
        <w:gridCol w:w="4287"/>
      </w:tblGrid>
      <w:tr w:rsidR="004A23AE">
        <w:trPr>
          <w:trHeight w:val="49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563"/>
        </w:trPr>
        <w:tc>
          <w:tcPr>
            <w:tcW w:w="4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-159385</wp:posOffset>
                  </wp:positionV>
                  <wp:extent cx="1800225" cy="2520315"/>
                  <wp:effectExtent l="381000" t="0" r="352425" b="0"/>
                  <wp:wrapNone/>
                  <wp:docPr id="32" name="图片 17" descr="IMG_1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 descr="IMG_119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2" name="图片 22" descr="IMG_1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2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70"/>
        </w:trPr>
        <w:tc>
          <w:tcPr>
            <w:tcW w:w="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灭火器显示压力不足</w:t>
            </w:r>
          </w:p>
        </w:tc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公益广告内容单一</w:t>
            </w:r>
          </w:p>
        </w:tc>
      </w:tr>
    </w:tbl>
    <w:p w:rsidR="004A23AE" w:rsidRDefault="004853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主要问题：</w:t>
      </w:r>
      <w:r>
        <w:rPr>
          <w:rFonts w:ascii="Times New Roman" w:eastAsia="黑体" w:hAnsi="黑体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部分灭火器显示压力不足；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未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见爱党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爱国、传统美德、文明礼仪、道德模范、环境保护等公益广告内容展示。</w:t>
      </w:r>
    </w:p>
    <w:p w:rsidR="004A23AE" w:rsidRPr="0002148E" w:rsidRDefault="0002148E" w:rsidP="0002148E">
      <w:pPr>
        <w:jc w:val="center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 </w:t>
      </w:r>
      <w:r w:rsidR="00485388"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5.未来影院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</w:rPr>
              <w:t>图片</w:t>
            </w:r>
          </w:p>
        </w:tc>
      </w:tr>
      <w:tr w:rsidR="004A23AE">
        <w:trPr>
          <w:trHeight w:val="3129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9" name="图片 9" descr="IMG_1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4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3" name="图片 13" descr="IMG_1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4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8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周边乱堆杂物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灭火器未定期检查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03</w:t>
            </w:r>
          </w:p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6" name="图片 16" descr="IMG_1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4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1" name="图片 81" descr="IMG_1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14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灭火器显示压力不足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公益广告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数量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不足</w:t>
            </w:r>
          </w:p>
        </w:tc>
      </w:tr>
    </w:tbl>
    <w:p w:rsidR="004A23AE" w:rsidRDefault="000B2733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 xml:space="preserve">    </w:t>
      </w:r>
      <w:r w:rsidR="00485388">
        <w:rPr>
          <w:rFonts w:ascii="Times New Roman" w:eastAsia="黑体" w:hAnsi="Times New Roman" w:cs="Times New Roman"/>
          <w:sz w:val="32"/>
          <w:szCs w:val="32"/>
        </w:rPr>
        <w:t>主要问题</w:t>
      </w:r>
      <w:r w:rsidR="00485388">
        <w:rPr>
          <w:rFonts w:ascii="Times New Roman" w:eastAsia="黑体" w:hAnsi="Times New Roman" w:cs="Times New Roman"/>
          <w:sz w:val="32"/>
          <w:szCs w:val="32"/>
        </w:rPr>
        <w:t>:</w:t>
      </w:r>
      <w:r w:rsidR="00485388">
        <w:rPr>
          <w:rFonts w:ascii="Times New Roman" w:eastAsia="仿宋_GB2312" w:hAnsi="仿宋_GB2312" w:cs="Times New Roman"/>
          <w:sz w:val="32"/>
          <w:szCs w:val="32"/>
        </w:rPr>
        <w:t>①</w:t>
      </w:r>
      <w:r w:rsidR="00485388">
        <w:rPr>
          <w:rFonts w:ascii="Times New Roman" w:eastAsia="仿宋_GB2312" w:hAnsi="Times New Roman" w:cs="Times New Roman"/>
          <w:sz w:val="32"/>
          <w:szCs w:val="32"/>
        </w:rPr>
        <w:t>消防制度执行不到位；</w:t>
      </w:r>
      <w:r w:rsidR="00485388">
        <w:rPr>
          <w:rFonts w:ascii="Times New Roman" w:eastAsia="仿宋_GB2312" w:hAnsi="仿宋_GB2312" w:cs="Times New Roman"/>
          <w:sz w:val="32"/>
          <w:szCs w:val="32"/>
        </w:rPr>
        <w:t>②</w:t>
      </w:r>
      <w:r w:rsidR="00485388">
        <w:rPr>
          <w:rFonts w:ascii="Times New Roman" w:eastAsia="仿宋_GB2312" w:hAnsi="Times New Roman" w:cs="Times New Roman"/>
          <w:sz w:val="32"/>
          <w:szCs w:val="32"/>
        </w:rPr>
        <w:t>未见核心价值观、爱党爱国、传统美德、文明礼仪、道德模范、环境保护等公益广告内容展示。</w:t>
      </w:r>
    </w:p>
    <w:p w:rsidR="004A23AE" w:rsidRDefault="004A23AE">
      <w:pPr>
        <w:spacing w:line="400" w:lineRule="exact"/>
        <w:ind w:firstLineChars="900" w:firstLine="2880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Default="004A23AE">
      <w:pPr>
        <w:spacing w:line="400" w:lineRule="exact"/>
        <w:ind w:firstLineChars="900" w:firstLine="2880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Default="004A23AE">
      <w:pPr>
        <w:spacing w:line="400" w:lineRule="exact"/>
        <w:ind w:firstLineChars="900" w:firstLine="2880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Default="004A23AE">
      <w:pPr>
        <w:spacing w:line="400" w:lineRule="exact"/>
        <w:ind w:firstLineChars="900" w:firstLine="2880"/>
        <w:rPr>
          <w:rFonts w:ascii="楷体_GB2312" w:eastAsia="楷体_GB2312" w:hAnsi="Times New Roman" w:cs="Times New Roman"/>
          <w:sz w:val="32"/>
          <w:szCs w:val="32"/>
        </w:rPr>
      </w:pPr>
    </w:p>
    <w:p w:rsidR="004A23AE" w:rsidRPr="0002148E" w:rsidRDefault="00485388" w:rsidP="0002148E">
      <w:pPr>
        <w:ind w:firstLineChars="900" w:firstLine="2891"/>
        <w:rPr>
          <w:rFonts w:ascii="楷体_GB2312" w:eastAsia="楷体_GB2312" w:hAnsi="Times New Roman" w:cs="Times New Roman"/>
          <w:b/>
          <w:sz w:val="32"/>
          <w:szCs w:val="32"/>
        </w:rPr>
      </w:pPr>
      <w:r w:rsidRPr="0002148E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（四）公共体育场地</w:t>
      </w:r>
    </w:p>
    <w:p w:rsidR="004A23AE" w:rsidRPr="0002148E" w:rsidRDefault="000B2733" w:rsidP="000B2733">
      <w:pPr>
        <w:jc w:val="center"/>
        <w:rPr>
          <w:rFonts w:ascii="仿宋_GB2312" w:eastAsia="仿宋_GB2312" w:hAnsi="Times New Roman" w:cs="Times New Roman"/>
          <w:b/>
          <w:sz w:val="32"/>
          <w:szCs w:val="32"/>
        </w:rPr>
      </w:pPr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 xml:space="preserve">    </w:t>
      </w:r>
      <w:r w:rsidR="00485388"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1.西门体育馆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294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4" name="图片 34" descr="IMG_1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10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9" name="图片 29" descr="IMG_1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0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乱搭建侵占公共场地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未见公益广告宣传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，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广告破损</w:t>
            </w:r>
          </w:p>
        </w:tc>
      </w:tr>
      <w:tr w:rsidR="004A23AE">
        <w:trPr>
          <w:trHeight w:val="279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40" name="图片 40" descr="IMG_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10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04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1" name="图片 31" descr="IMG_1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0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游泳馆外墙宣传栏内容展示混乱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物品随处堆放</w:t>
            </w:r>
          </w:p>
        </w:tc>
      </w:tr>
      <w:tr w:rsidR="004A23AE">
        <w:trPr>
          <w:trHeight w:val="243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4" name="图片 84" descr="IMG_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IMG_10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06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5" name="图片 85" descr="IMG_1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IMG_10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游泳馆楼梯通道地面有垃圾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游泳馆楼梯通道墙面乱张贴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07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8" name="图片 88" descr="IMG_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IMG_10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08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9" name="图片 89" descr="IMG_1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IMG_10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篮球馆外乱涂写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篮球馆二楼外通道地面有垃圾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，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冷凝水横流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09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92" name="图片 92" descr="IMG_1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IMG_10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10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93" name="图片 93" descr="IMG_20170724_110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IMG_20170724_110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篮球馆入口处摆放清洁工具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田径场外绿化多处废纸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11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0" name="图片 100" descr="IMG_20170724_110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IMG_20170724_1101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12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1" name="图片 101" descr="IMG_20170724_110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IMG_20170724_11021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田径场入口乱搭建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田径场内横幅乱张挂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2" name="图片 102" descr="IMG_20170724_110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IMG_20170724_1102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14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3" name="图片 103" descr="IMG_20170724_110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IMG_20170724_1103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田径场内沙坑表面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有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垃圾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田径场内杂草丛生、单车乱停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4" name="图片 104" descr="IMG_20170724_110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IMG_20170724_11040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16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5" name="图片 105" descr="IMG_20170724_110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IMG_20170724_11051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田径场内广告乱设置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田径场内攀岩管理房侧面乱堆杂物和乱扔垃圾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17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4" name="图片 114" descr="IMG_20170724_110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G_20170724_1106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18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5" name="图片 115" descr="IMG_20170724_110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G_20170724_11081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田径场内篮球场东北角有垃圾堆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田径场内看台下厕所异味重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19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6" name="图片 116" descr="IMG_20170724_11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G_20170724_1111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20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7" name="图片 117" descr="IMG_20170724_111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G_20170724_11122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田径场内沙坑乱草丛生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田径场入口设施损坏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21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8" name="图片 118" descr="IMG_20170724_11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20170724_1113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22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19" name="图片 119" descr="IMG_20170724_111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IMG_20170724_1114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36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田径场外绿化管理不善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田径场外废纸乱扔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20" name="图片 120" descr="IMG_20170724_11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IMG_20170724_11144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24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21" name="图片 121" descr="IMG_20170724_111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IMG_20170724_11163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广场北入口乱设广告牌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乱搭建、乱拉遮阳棚</w:t>
            </w:r>
          </w:p>
        </w:tc>
      </w:tr>
      <w:tr w:rsidR="004A23AE">
        <w:trPr>
          <w:trHeight w:val="31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28" name="图片 128" descr="IMG_20170724_111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IMG_20170724_1116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26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29" name="图片 129" descr="IMG_20170724_11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IMG_20170724_1113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篮球馆外乱堆杂物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绿地缺少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“</w:t>
            </w: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遵</w:t>
            </w:r>
            <w:proofErr w:type="gramEnd"/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德守礼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温馨提示牌</w:t>
            </w:r>
          </w:p>
        </w:tc>
      </w:tr>
    </w:tbl>
    <w:p w:rsidR="004A23AE" w:rsidRDefault="00485388">
      <w:pPr>
        <w:spacing w:line="52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</w:t>
      </w:r>
      <w:r>
        <w:rPr>
          <w:rFonts w:ascii="Times New Roman" w:eastAsia="黑体" w:hAnsi="Times New Roman" w:cs="Times New Roman"/>
          <w:sz w:val="32"/>
          <w:szCs w:val="32"/>
        </w:rPr>
        <w:t>主要问题</w:t>
      </w:r>
      <w:r>
        <w:rPr>
          <w:rFonts w:ascii="Times New Roman" w:eastAsia="黑体" w:hAnsi="Times New Roman" w:cs="Times New Roman"/>
          <w:sz w:val="32"/>
          <w:szCs w:val="32"/>
        </w:rPr>
        <w:t xml:space="preserve">: 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环境卫生管理较差；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设施维护不到位；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绿化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管养未到位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④</w:t>
      </w:r>
      <w:r>
        <w:rPr>
          <w:rFonts w:ascii="Times New Roman" w:eastAsia="仿宋_GB2312" w:hAnsi="Times New Roman" w:cs="Times New Roman"/>
          <w:sz w:val="32"/>
          <w:szCs w:val="32"/>
        </w:rPr>
        <w:t>乱拉、乱挂、乱搭、乱建、乱堆现象突出；</w:t>
      </w:r>
      <w:r>
        <w:rPr>
          <w:rFonts w:ascii="Times New Roman" w:eastAsia="仿宋_GB2312" w:hAnsi="仿宋_GB2312" w:cs="Times New Roman"/>
          <w:sz w:val="32"/>
          <w:szCs w:val="32"/>
        </w:rPr>
        <w:t>⑤</w:t>
      </w:r>
      <w:r>
        <w:rPr>
          <w:rFonts w:ascii="Times New Roman" w:eastAsia="仿宋_GB2312" w:hAnsi="Times New Roman" w:cs="Times New Roman"/>
          <w:sz w:val="32"/>
          <w:szCs w:val="32"/>
        </w:rPr>
        <w:t>公益广告内容缺失，未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见爱党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爱国、传统美德、文明礼仪、道德模范、环境保护等公益广告内容展示。</w:t>
      </w:r>
    </w:p>
    <w:p w:rsidR="004A23AE" w:rsidRPr="0002148E" w:rsidRDefault="00485388" w:rsidP="000B2733">
      <w:pPr>
        <w:spacing w:line="520" w:lineRule="exact"/>
        <w:jc w:val="center"/>
        <w:rPr>
          <w:rFonts w:ascii="仿宋_GB2312" w:eastAsia="仿宋_GB2312" w:hAnsi="Times New Roman" w:cs="Times New Roman"/>
          <w:b/>
          <w:sz w:val="32"/>
          <w:szCs w:val="32"/>
        </w:rPr>
      </w:pPr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2</w:t>
      </w:r>
      <w:r w:rsidR="007379A2">
        <w:rPr>
          <w:rFonts w:ascii="仿宋_GB2312" w:eastAsia="仿宋_GB2312" w:hAnsi="Times New Roman" w:cs="Times New Roman" w:hint="eastAsia"/>
          <w:b/>
          <w:sz w:val="32"/>
          <w:szCs w:val="32"/>
        </w:rPr>
        <w:t>.</w:t>
      </w:r>
      <w:r w:rsidRPr="0002148E">
        <w:rPr>
          <w:rFonts w:ascii="仿宋_GB2312" w:eastAsia="仿宋_GB2312" w:hAnsi="Times New Roman" w:cs="Times New Roman" w:hint="eastAsia"/>
          <w:b/>
          <w:sz w:val="32"/>
          <w:szCs w:val="32"/>
        </w:rPr>
        <w:t>新体育馆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3384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46" name="图片 146" descr="IMG_1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IMG_133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1" name="图片 151" descr="IMG_1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IMG_13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8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 xml:space="preserve">             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多处设施损坏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绿化人为破坏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48" name="图片 148" descr="IMG_1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IMG_13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49" name="图片 149" descr="IMG_1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IMG_134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37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施工不规范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公益广告数量不足，未达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20%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比例要求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0" name="图片 150" descr="IMG_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IMG_134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06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2" name="图片 152" descr="IMG_1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IMG_140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广告破损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游泳馆座椅阻挡消防设施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07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3" name="图片 153" descr="IMG_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IMG_14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08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4" name="图片 154" descr="IMG_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14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多处通道设置路障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通道上乱停车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09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5" name="图片 155" descr="IMG_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14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6" name="图片 156" descr="IMG_20170725_171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IMG_20170725_1710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37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广告遮挡标识牌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多处绿地无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“</w:t>
            </w: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遵</w:t>
            </w:r>
            <w:proofErr w:type="gramEnd"/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德守礼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提示牌</w:t>
            </w:r>
          </w:p>
        </w:tc>
      </w:tr>
      <w:tr w:rsidR="004A23AE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lastRenderedPageBreak/>
              <w:t>11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7" name="图片 157" descr="IMG_1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IMG_14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12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58" name="图片 158" descr="IMG_1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IMG_138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37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乱张贴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树木死株</w:t>
            </w:r>
            <w:proofErr w:type="gramEnd"/>
          </w:p>
        </w:tc>
      </w:tr>
    </w:tbl>
    <w:p w:rsidR="004A23AE" w:rsidRDefault="00485388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主要问题</w:t>
      </w:r>
      <w:r>
        <w:rPr>
          <w:rFonts w:ascii="Times New Roman" w:eastAsia="黑体" w:hAnsi="Times New Roman" w:cs="Times New Roman"/>
          <w:sz w:val="32"/>
          <w:szCs w:val="32"/>
        </w:rPr>
        <w:t xml:space="preserve">: 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设施维护不及时；</w:t>
      </w:r>
      <w:r>
        <w:rPr>
          <w:rFonts w:ascii="Times New Roman" w:eastAsia="仿宋_GB2312" w:hAnsi="Times New Roman" w:cs="Times New Roman"/>
          <w:sz w:val="32"/>
          <w:szCs w:val="32"/>
        </w:rPr>
        <w:sym w:font="Wingdings" w:char="F082"/>
      </w:r>
      <w:r>
        <w:rPr>
          <w:rFonts w:ascii="Times New Roman" w:eastAsia="仿宋_GB2312" w:hAnsi="Times New Roman" w:cs="Times New Roman"/>
          <w:sz w:val="32"/>
          <w:szCs w:val="32"/>
        </w:rPr>
        <w:t>绿化管理不到位；</w:t>
      </w:r>
      <w:r>
        <w:rPr>
          <w:rFonts w:ascii="Times New Roman" w:eastAsia="仿宋_GB2312" w:hAnsi="Times New Roman" w:cs="Times New Roman"/>
          <w:sz w:val="32"/>
          <w:szCs w:val="32"/>
        </w:rPr>
        <w:sym w:font="Wingdings" w:char="F083"/>
      </w:r>
      <w:r>
        <w:rPr>
          <w:rFonts w:ascii="Times New Roman" w:eastAsia="仿宋_GB2312" w:hAnsi="Times New Roman" w:cs="Times New Roman"/>
          <w:sz w:val="32"/>
          <w:szCs w:val="32"/>
        </w:rPr>
        <w:t>消防意识不强；</w:t>
      </w:r>
      <w:r>
        <w:rPr>
          <w:rFonts w:ascii="Times New Roman" w:eastAsia="仿宋_GB2312" w:hAnsi="仿宋_GB2312" w:cs="Times New Roman"/>
          <w:sz w:val="32"/>
          <w:szCs w:val="32"/>
        </w:rPr>
        <w:t>④</w:t>
      </w:r>
      <w:r>
        <w:rPr>
          <w:rFonts w:ascii="Times New Roman" w:eastAsia="仿宋_GB2312" w:hAnsi="Times New Roman" w:cs="Times New Roman"/>
          <w:sz w:val="32"/>
          <w:szCs w:val="32"/>
        </w:rPr>
        <w:t>乱张贴、乱设广告；</w:t>
      </w:r>
      <w:r>
        <w:rPr>
          <w:rFonts w:ascii="Times New Roman" w:eastAsia="仿宋_GB2312" w:hAnsi="仿宋_GB2312" w:cs="Times New Roman"/>
          <w:sz w:val="32"/>
          <w:szCs w:val="32"/>
        </w:rPr>
        <w:t>⑤</w:t>
      </w:r>
      <w:r>
        <w:rPr>
          <w:rFonts w:ascii="Times New Roman" w:eastAsia="仿宋_GB2312" w:hAnsi="Times New Roman" w:cs="Times New Roman"/>
          <w:sz w:val="32"/>
          <w:szCs w:val="32"/>
        </w:rPr>
        <w:t>仅有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核心价值观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，未见其他公益广告宣传。</w:t>
      </w:r>
    </w:p>
    <w:p w:rsidR="004A23AE" w:rsidRPr="0002148E" w:rsidRDefault="00485388" w:rsidP="0002148E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 w:rsidRPr="0002148E">
        <w:rPr>
          <w:rFonts w:ascii="楷体_GB2312" w:eastAsia="楷体_GB2312" w:hAnsi="Times New Roman" w:cs="Times New Roman" w:hint="eastAsia"/>
          <w:b/>
          <w:sz w:val="32"/>
          <w:szCs w:val="32"/>
        </w:rPr>
        <w:t>（五）纪念馆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4A23AE">
        <w:trPr>
          <w:trHeight w:val="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4A23AE">
        <w:trPr>
          <w:trHeight w:val="294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8" name="图片 18" descr="IMG_1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56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663825" cy="1800225"/>
                  <wp:effectExtent l="0" t="0" r="3175" b="9525"/>
                  <wp:docPr id="21" name="图片 21" descr="IMG_1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无道德模范事迹专题展览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无公益广告</w:t>
            </w:r>
          </w:p>
        </w:tc>
      </w:tr>
      <w:tr w:rsidR="004A23AE">
        <w:trPr>
          <w:trHeight w:val="279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4" name="图片 14" descr="IMG_1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5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04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27" name="图片 27" descr="IMG_1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57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28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消防设施缺失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0"/>
              </w:rPr>
              <w:t>，</w:t>
            </w: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未定期检查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消防设施被阻挡</w:t>
            </w:r>
          </w:p>
        </w:tc>
      </w:tr>
      <w:tr w:rsidR="004A23AE">
        <w:trPr>
          <w:trHeight w:val="243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</w:rPr>
            </w:pPr>
          </w:p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3" name="图片 33" descr="IMG_1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5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06</w:t>
            </w:r>
          </w:p>
          <w:p w:rsidR="004A23AE" w:rsidRDefault="004A23AE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3" name="图片 3" descr="IMG_1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乱停车、乱堆杂物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标识牌字迹模糊</w:t>
            </w:r>
          </w:p>
        </w:tc>
      </w:tr>
      <w:tr w:rsidR="004A23AE">
        <w:trPr>
          <w:trHeight w:val="243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</w:rPr>
              <w:t>07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8" name="图片 8" descr="IMG_1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08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noProof/>
                <w:kern w:val="0"/>
                <w:sz w:val="20"/>
              </w:rPr>
              <w:drawing>
                <wp:inline distT="0" distB="0" distL="114300" distR="114300">
                  <wp:extent cx="2520315" cy="1800225"/>
                  <wp:effectExtent l="0" t="0" r="13335" b="9525"/>
                  <wp:docPr id="10" name="图片 10" descr="IMG_1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AE">
        <w:trPr>
          <w:trHeight w:val="90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无学雷锋服务站点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A23AE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AE" w:rsidRDefault="0048538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0"/>
              </w:rPr>
              <w:t>张贴公示不规范</w:t>
            </w:r>
          </w:p>
        </w:tc>
      </w:tr>
    </w:tbl>
    <w:p w:rsidR="004A23AE" w:rsidRDefault="004A23AE" w:rsidP="00BF69CF">
      <w:pPr>
        <w:spacing w:line="40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4A23AE" w:rsidRDefault="004853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二、整改要求</w:t>
      </w:r>
    </w:p>
    <w:p w:rsidR="004A23AE" w:rsidRDefault="004853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市文广新局、市体育局要按照全国县级文明城市、省示范文明城市创建标准，对照问题清单，以点带面、举一反三，认真开展自查自纠工作，及时解决落实督查通报反馈的问题。</w:t>
      </w:r>
    </w:p>
    <w:p w:rsidR="004A23AE" w:rsidRDefault="004853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请上述单位在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日前将工作落实情况报送市联创办。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联系人：</w:t>
      </w:r>
      <w:r>
        <w:rPr>
          <w:rFonts w:ascii="Times New Roman" w:eastAsia="仿宋_GB2312" w:hAnsi="Times New Roman" w:cs="Times New Roman"/>
          <w:sz w:val="32"/>
          <w:szCs w:val="32"/>
        </w:rPr>
        <w:t>刘可娜，联系电话：</w:t>
      </w:r>
      <w:r>
        <w:rPr>
          <w:rFonts w:ascii="Times New Roman" w:eastAsia="仿宋_GB2312" w:hAnsi="Times New Roman" w:cs="Times New Roman"/>
          <w:sz w:val="32"/>
          <w:szCs w:val="32"/>
        </w:rPr>
        <w:t>61882257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13989764332</w:t>
      </w:r>
      <w:r>
        <w:rPr>
          <w:rFonts w:ascii="Times New Roman" w:eastAsia="仿宋_GB2312" w:hAnsi="Times New Roman" w:cs="Times New Roman"/>
          <w:sz w:val="32"/>
          <w:szCs w:val="32"/>
        </w:rPr>
        <w:t>，邮箱：</w:t>
      </w:r>
      <w:hyperlink r:id="rId89" w:history="1">
        <w:r>
          <w:rPr>
            <w:rFonts w:ascii="Times New Roman" w:eastAsia="仿宋_GB2312" w:hAnsi="Times New Roman" w:cs="Times New Roman"/>
            <w:sz w:val="32"/>
            <w:szCs w:val="32"/>
          </w:rPr>
          <w:t>921755047@qq.com</w:t>
        </w:r>
      </w:hyperlink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4A23AE" w:rsidRDefault="004A23AE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4A23AE" w:rsidRDefault="004A23AE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4A23AE" w:rsidRDefault="00485388" w:rsidP="007379A2">
      <w:pPr>
        <w:adjustRightInd w:val="0"/>
        <w:snapToGrid w:val="0"/>
        <w:spacing w:beforeLines="50" w:line="480" w:lineRule="exact"/>
        <w:ind w:leftChars="301" w:left="2872" w:hangingChars="700" w:hanging="2240"/>
        <w:jc w:val="righ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乐清市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六城联创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活动领导小组办公室</w:t>
      </w:r>
    </w:p>
    <w:p w:rsidR="004A23AE" w:rsidRDefault="00BF69CF" w:rsidP="00BF69CF">
      <w:pPr>
        <w:spacing w:line="56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 xml:space="preserve">                   </w:t>
      </w:r>
      <w:r w:rsidR="00485388">
        <w:rPr>
          <w:rFonts w:ascii="Times New Roman" w:eastAsia="仿宋_GB2312" w:hAnsi="Times New Roman" w:cs="Times New Roman"/>
          <w:color w:val="000000"/>
          <w:sz w:val="32"/>
          <w:szCs w:val="32"/>
        </w:rPr>
        <w:t>2017</w:t>
      </w:r>
      <w:r w:rsidR="00485388">
        <w:rPr>
          <w:rFonts w:ascii="Times New Roman" w:eastAsia="仿宋_GB2312" w:hAnsi="Times New Roman" w:cs="Times New Roman"/>
          <w:color w:val="000000"/>
          <w:sz w:val="32"/>
          <w:szCs w:val="32"/>
        </w:rPr>
        <w:t>年</w:t>
      </w:r>
      <w:r w:rsidR="00485388">
        <w:rPr>
          <w:rFonts w:ascii="Times New Roman" w:eastAsia="仿宋_GB2312" w:hAnsi="Times New Roman" w:cs="Times New Roman"/>
          <w:color w:val="000000"/>
          <w:sz w:val="32"/>
          <w:szCs w:val="32"/>
        </w:rPr>
        <w:t>7</w:t>
      </w:r>
      <w:r w:rsidR="00485388">
        <w:rPr>
          <w:rFonts w:ascii="Times New Roman" w:eastAsia="仿宋_GB2312" w:hAnsi="Times New Roman" w:cs="Times New Roman"/>
          <w:color w:val="000000"/>
          <w:sz w:val="32"/>
          <w:szCs w:val="32"/>
        </w:rPr>
        <w:t>月</w:t>
      </w:r>
      <w:r w:rsidR="00485388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31</w:t>
      </w:r>
      <w:r w:rsidR="00485388">
        <w:rPr>
          <w:rFonts w:ascii="Times New Roman" w:eastAsia="仿宋_GB2312" w:hAnsi="Times New Roman" w:cs="Times New Roman"/>
          <w:color w:val="000000"/>
          <w:sz w:val="32"/>
          <w:szCs w:val="32"/>
        </w:rPr>
        <w:t>日</w:t>
      </w:r>
      <w:bookmarkStart w:id="0" w:name="_GoBack"/>
      <w:bookmarkEnd w:id="0"/>
    </w:p>
    <w:p w:rsidR="004A23AE" w:rsidRDefault="004A23AE">
      <w:pPr>
        <w:adjustRightInd w:val="0"/>
        <w:snapToGrid w:val="0"/>
        <w:spacing w:line="500" w:lineRule="exact"/>
        <w:ind w:right="1280"/>
        <w:jc w:val="right"/>
        <w:rPr>
          <w:rFonts w:ascii="Times New Roman" w:eastAsia="仿宋_GB2312" w:hAnsi="Times New Roman" w:cs="Times New Roman"/>
          <w:color w:val="000000"/>
          <w:sz w:val="32"/>
          <w:szCs w:val="32"/>
        </w:rPr>
      </w:pPr>
    </w:p>
    <w:p w:rsidR="004A23AE" w:rsidRDefault="004A23AE"/>
    <w:p w:rsidR="004A23AE" w:rsidRDefault="004A23AE"/>
    <w:p w:rsidR="004A23AE" w:rsidRDefault="004A23AE"/>
    <w:p w:rsidR="004A23AE" w:rsidRDefault="004A23AE"/>
    <w:p w:rsidR="004A23AE" w:rsidRDefault="004A23AE"/>
    <w:tbl>
      <w:tblPr>
        <w:tblpPr w:leftFromText="180" w:rightFromText="180" w:vertAnchor="text" w:horzAnchor="page" w:tblpX="1434" w:tblpY="10086"/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23"/>
      </w:tblGrid>
      <w:tr w:rsidR="004A23AE">
        <w:trPr>
          <w:trHeight w:val="945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23AE" w:rsidRDefault="00485388">
            <w:pPr>
              <w:spacing w:line="520" w:lineRule="exact"/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报：温州市文明办，乐清市市委、人大、政府、政协相关领导</w:t>
            </w:r>
          </w:p>
          <w:p w:rsidR="004A23AE" w:rsidRDefault="00485388">
            <w:pPr>
              <w:adjustRightInd w:val="0"/>
              <w:snapToGrid w:val="0"/>
              <w:spacing w:line="520" w:lineRule="exact"/>
              <w:ind w:left="600" w:hangingChars="200" w:hanging="600"/>
              <w:rPr>
                <w:rFonts w:ascii="Times New Roman" w:eastAsia="仿宋_GB2312" w:hAnsi="Times New Roman" w:cs="Times New Roman"/>
                <w:color w:val="000000"/>
                <w:spacing w:val="-6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发：乐清市</w:t>
            </w:r>
            <w:r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  <w:t>“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六城联创</w:t>
            </w:r>
            <w:r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  <w:t>”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活动领导小组成员单位</w:t>
            </w:r>
          </w:p>
        </w:tc>
      </w:tr>
      <w:tr w:rsidR="004A23AE">
        <w:trPr>
          <w:trHeight w:val="538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23AE" w:rsidRDefault="00485388">
            <w:pPr>
              <w:spacing w:line="520" w:lineRule="exact"/>
              <w:ind w:firstLineChars="50" w:firstLine="150"/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核稿：王映红</w:t>
            </w:r>
            <w:r w:rsidR="008A0825">
              <w:rPr>
                <w:rFonts w:ascii="Times New Roman" w:eastAsia="仿宋_GB2312" w:cs="Times New Roman" w:hint="eastAsia"/>
                <w:color w:val="000000"/>
                <w:sz w:val="30"/>
                <w:szCs w:val="30"/>
              </w:rPr>
              <w:t xml:space="preserve">                                </w:t>
            </w:r>
            <w:r w:rsidR="00F66E35">
              <w:rPr>
                <w:rFonts w:ascii="Times New Roman" w:eastAsia="仿宋_GB2312" w:cs="Times New Roman" w:hint="eastAsia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签发：吴良成</w:t>
            </w:r>
          </w:p>
        </w:tc>
      </w:tr>
    </w:tbl>
    <w:p w:rsidR="004A23AE" w:rsidRDefault="004A23AE"/>
    <w:sectPr w:rsidR="004A23AE" w:rsidSect="004A23AE">
      <w:footerReference w:type="default" r:id="rId90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F1B" w:rsidRDefault="00B01F1B" w:rsidP="004A23AE">
      <w:r>
        <w:separator/>
      </w:r>
    </w:p>
  </w:endnote>
  <w:endnote w:type="continuationSeparator" w:id="0">
    <w:p w:rsidR="00B01F1B" w:rsidRDefault="00B01F1B" w:rsidP="004A2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3AE" w:rsidRDefault="00E14C5A">
    <w:pPr>
      <w:pStyle w:val="a4"/>
      <w:framePr w:wrap="around" w:vAnchor="text" w:hAnchor="margin" w:xAlign="outside" w:y="1"/>
      <w:pBdr>
        <w:between w:val="none" w:sz="8" w:space="0" w:color="auto"/>
      </w:pBdr>
      <w:rPr>
        <w:rFonts w:asciiTheme="majorEastAsia" w:eastAsiaTheme="majorEastAsia" w:hAnsiTheme="majorEastAsia" w:cstheme="majorEastAsia"/>
        <w:sz w:val="24"/>
        <w:szCs w:val="24"/>
      </w:rPr>
    </w:pP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begin"/>
    </w:r>
    <w:r w:rsidR="00485388">
      <w:rPr>
        <w:rFonts w:asciiTheme="majorEastAsia" w:eastAsiaTheme="majorEastAsia" w:hAnsiTheme="majorEastAsia" w:cstheme="majorEastAsia" w:hint="eastAsia"/>
        <w:sz w:val="24"/>
        <w:szCs w:val="24"/>
      </w:rPr>
      <w:instrText xml:space="preserve"> PAGE  \* MERGEFORMAT </w:instrText>
    </w: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separate"/>
    </w:r>
    <w:r w:rsidR="007379A2">
      <w:rPr>
        <w:rFonts w:asciiTheme="majorEastAsia" w:eastAsiaTheme="majorEastAsia" w:hAnsiTheme="majorEastAsia" w:cstheme="majorEastAsia"/>
        <w:noProof/>
        <w:sz w:val="24"/>
        <w:szCs w:val="24"/>
      </w:rPr>
      <w:t>- 15 -</w:t>
    </w: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end"/>
    </w:r>
  </w:p>
  <w:p w:rsidR="004A23AE" w:rsidRDefault="004A23A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F1B" w:rsidRDefault="00B01F1B" w:rsidP="004A23AE">
      <w:r>
        <w:separator/>
      </w:r>
    </w:p>
  </w:footnote>
  <w:footnote w:type="continuationSeparator" w:id="0">
    <w:p w:rsidR="00B01F1B" w:rsidRDefault="00B01F1B" w:rsidP="004A23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4905369"/>
    <w:rsid w:val="00012AB6"/>
    <w:rsid w:val="0002148E"/>
    <w:rsid w:val="000B2733"/>
    <w:rsid w:val="000C1E7C"/>
    <w:rsid w:val="0013394D"/>
    <w:rsid w:val="0013444C"/>
    <w:rsid w:val="00217A58"/>
    <w:rsid w:val="002412CE"/>
    <w:rsid w:val="00387ACD"/>
    <w:rsid w:val="004513FE"/>
    <w:rsid w:val="00485388"/>
    <w:rsid w:val="004A23AE"/>
    <w:rsid w:val="004D0B1C"/>
    <w:rsid w:val="005402B2"/>
    <w:rsid w:val="00567491"/>
    <w:rsid w:val="005A31DA"/>
    <w:rsid w:val="007379A2"/>
    <w:rsid w:val="00772572"/>
    <w:rsid w:val="007B2557"/>
    <w:rsid w:val="00820A4F"/>
    <w:rsid w:val="008677AD"/>
    <w:rsid w:val="00897EA5"/>
    <w:rsid w:val="008A0825"/>
    <w:rsid w:val="008D62B2"/>
    <w:rsid w:val="009153BA"/>
    <w:rsid w:val="00A34325"/>
    <w:rsid w:val="00A86F2C"/>
    <w:rsid w:val="00B01F1B"/>
    <w:rsid w:val="00B35298"/>
    <w:rsid w:val="00B456CB"/>
    <w:rsid w:val="00B63BB8"/>
    <w:rsid w:val="00BF69CF"/>
    <w:rsid w:val="00C02782"/>
    <w:rsid w:val="00C66FB6"/>
    <w:rsid w:val="00CB20D9"/>
    <w:rsid w:val="00D47F49"/>
    <w:rsid w:val="00D51D6C"/>
    <w:rsid w:val="00DB0860"/>
    <w:rsid w:val="00DD15EF"/>
    <w:rsid w:val="00E14C5A"/>
    <w:rsid w:val="00ED4F26"/>
    <w:rsid w:val="00F6208A"/>
    <w:rsid w:val="00F66E35"/>
    <w:rsid w:val="019A22BA"/>
    <w:rsid w:val="022B4523"/>
    <w:rsid w:val="030421A9"/>
    <w:rsid w:val="034E0D95"/>
    <w:rsid w:val="037718E3"/>
    <w:rsid w:val="04841888"/>
    <w:rsid w:val="08875691"/>
    <w:rsid w:val="088C4594"/>
    <w:rsid w:val="09CC076D"/>
    <w:rsid w:val="0A3245D4"/>
    <w:rsid w:val="0AE82A60"/>
    <w:rsid w:val="0B410475"/>
    <w:rsid w:val="0B623C02"/>
    <w:rsid w:val="0B791455"/>
    <w:rsid w:val="0B9A34D1"/>
    <w:rsid w:val="0C03267B"/>
    <w:rsid w:val="0CA86655"/>
    <w:rsid w:val="103D2006"/>
    <w:rsid w:val="17D6051B"/>
    <w:rsid w:val="191F2AC3"/>
    <w:rsid w:val="19996A97"/>
    <w:rsid w:val="1AA51693"/>
    <w:rsid w:val="1C5A73B2"/>
    <w:rsid w:val="1C620FF7"/>
    <w:rsid w:val="1F2E7E21"/>
    <w:rsid w:val="1FF91F03"/>
    <w:rsid w:val="1FFE6B60"/>
    <w:rsid w:val="207174E0"/>
    <w:rsid w:val="247F4CE5"/>
    <w:rsid w:val="253F2986"/>
    <w:rsid w:val="2592229F"/>
    <w:rsid w:val="25B810B1"/>
    <w:rsid w:val="28BE665D"/>
    <w:rsid w:val="29B235B6"/>
    <w:rsid w:val="2B451F96"/>
    <w:rsid w:val="2C404BCB"/>
    <w:rsid w:val="2C9275EF"/>
    <w:rsid w:val="2D2D650B"/>
    <w:rsid w:val="2D8F16F0"/>
    <w:rsid w:val="30551C2F"/>
    <w:rsid w:val="31E64A87"/>
    <w:rsid w:val="349A6C57"/>
    <w:rsid w:val="355B21B2"/>
    <w:rsid w:val="357A0785"/>
    <w:rsid w:val="369166FA"/>
    <w:rsid w:val="3740301A"/>
    <w:rsid w:val="38526B3B"/>
    <w:rsid w:val="38931ACE"/>
    <w:rsid w:val="39724AD2"/>
    <w:rsid w:val="3CAB28AD"/>
    <w:rsid w:val="3EDB6B02"/>
    <w:rsid w:val="40F06F82"/>
    <w:rsid w:val="40F17EFD"/>
    <w:rsid w:val="42090D15"/>
    <w:rsid w:val="42924433"/>
    <w:rsid w:val="431F5027"/>
    <w:rsid w:val="43F17A75"/>
    <w:rsid w:val="47CE5508"/>
    <w:rsid w:val="4A832132"/>
    <w:rsid w:val="4AD31DB8"/>
    <w:rsid w:val="4E9C4EBD"/>
    <w:rsid w:val="4EEB3218"/>
    <w:rsid w:val="4F327495"/>
    <w:rsid w:val="4F9A5D18"/>
    <w:rsid w:val="50486D31"/>
    <w:rsid w:val="50726438"/>
    <w:rsid w:val="53E35B80"/>
    <w:rsid w:val="53F948D8"/>
    <w:rsid w:val="543C401A"/>
    <w:rsid w:val="54EE6FD7"/>
    <w:rsid w:val="55863D21"/>
    <w:rsid w:val="56CE445E"/>
    <w:rsid w:val="575136F3"/>
    <w:rsid w:val="57AC0976"/>
    <w:rsid w:val="584A6FF9"/>
    <w:rsid w:val="59270923"/>
    <w:rsid w:val="5A8E1FEC"/>
    <w:rsid w:val="5B1D653A"/>
    <w:rsid w:val="5BEF6A15"/>
    <w:rsid w:val="5C8F1CB0"/>
    <w:rsid w:val="5CA722A6"/>
    <w:rsid w:val="5E6072F9"/>
    <w:rsid w:val="5E6C4409"/>
    <w:rsid w:val="5FB64232"/>
    <w:rsid w:val="609F3021"/>
    <w:rsid w:val="6104066E"/>
    <w:rsid w:val="618317B2"/>
    <w:rsid w:val="61CD5323"/>
    <w:rsid w:val="625A3CC7"/>
    <w:rsid w:val="62E51E64"/>
    <w:rsid w:val="641F5835"/>
    <w:rsid w:val="645617CB"/>
    <w:rsid w:val="648E21E7"/>
    <w:rsid w:val="64905369"/>
    <w:rsid w:val="64992A21"/>
    <w:rsid w:val="67363895"/>
    <w:rsid w:val="67823D0E"/>
    <w:rsid w:val="6810769D"/>
    <w:rsid w:val="69FC7F75"/>
    <w:rsid w:val="6AE373C5"/>
    <w:rsid w:val="6C817B16"/>
    <w:rsid w:val="6D792DB1"/>
    <w:rsid w:val="6D933ED8"/>
    <w:rsid w:val="6DF9139C"/>
    <w:rsid w:val="6E3A68A7"/>
    <w:rsid w:val="6F141940"/>
    <w:rsid w:val="6F453DDE"/>
    <w:rsid w:val="6F8614F3"/>
    <w:rsid w:val="6FAA2E6E"/>
    <w:rsid w:val="704A53F9"/>
    <w:rsid w:val="71E821F9"/>
    <w:rsid w:val="727557C9"/>
    <w:rsid w:val="74DF248D"/>
    <w:rsid w:val="75F145B1"/>
    <w:rsid w:val="780735EC"/>
    <w:rsid w:val="78822536"/>
    <w:rsid w:val="78FE5324"/>
    <w:rsid w:val="7B507D6F"/>
    <w:rsid w:val="7BCA0338"/>
    <w:rsid w:val="7D650703"/>
    <w:rsid w:val="7E8D5650"/>
    <w:rsid w:val="7F292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23A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A23AE"/>
    <w:rPr>
      <w:sz w:val="18"/>
      <w:szCs w:val="18"/>
    </w:rPr>
  </w:style>
  <w:style w:type="paragraph" w:styleId="a4">
    <w:name w:val="footer"/>
    <w:basedOn w:val="a"/>
    <w:link w:val="Char0"/>
    <w:rsid w:val="004A23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4A23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A23A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sid w:val="004A23AE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4A23AE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4A23A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yperlink" Target="mailto:983211313@qq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7EE54-ED0D-464B-96F7-52E1D26F3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440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28</cp:revision>
  <dcterms:created xsi:type="dcterms:W3CDTF">2017-07-25T02:19:00Z</dcterms:created>
  <dcterms:modified xsi:type="dcterms:W3CDTF">2017-08-01T01:35:00Z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